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48" w:rsidRPr="0019678A" w:rsidRDefault="00C84328" w:rsidP="00B35C48">
      <w:pPr>
        <w:adjustRightInd w:val="0"/>
        <w:snapToGrid w:val="0"/>
        <w:spacing w:line="620" w:lineRule="exact"/>
        <w:jc w:val="center"/>
        <w:rPr>
          <w:rFonts w:ascii="宋体" w:hAnsi="宋体"/>
          <w:b/>
          <w:spacing w:val="-20"/>
          <w:sz w:val="44"/>
          <w:szCs w:val="44"/>
        </w:rPr>
      </w:pPr>
      <w:r>
        <w:rPr>
          <w:rFonts w:ascii="宋体" w:hAnsi="宋体" w:hint="eastAsia"/>
          <w:b/>
          <w:spacing w:val="-20"/>
          <w:sz w:val="44"/>
          <w:szCs w:val="44"/>
        </w:rPr>
        <w:t>中国移动通信集团湖南有限公司</w:t>
      </w:r>
      <w:r w:rsidR="00B35C48" w:rsidRPr="0019678A">
        <w:rPr>
          <w:rFonts w:ascii="宋体" w:hAnsi="宋体" w:hint="eastAsia"/>
          <w:b/>
          <w:spacing w:val="-20"/>
          <w:sz w:val="44"/>
          <w:szCs w:val="44"/>
        </w:rPr>
        <w:t>湘潭分</w:t>
      </w:r>
      <w:r w:rsidR="0019678A">
        <w:rPr>
          <w:rFonts w:ascii="宋体" w:hAnsi="宋体" w:hint="eastAsia"/>
          <w:b/>
          <w:spacing w:val="-20"/>
          <w:sz w:val="44"/>
          <w:szCs w:val="44"/>
        </w:rPr>
        <w:t>公司</w:t>
      </w:r>
    </w:p>
    <w:p w:rsidR="00B35C48" w:rsidRPr="001D09A8" w:rsidRDefault="00B35C48" w:rsidP="00B35C48">
      <w:pPr>
        <w:adjustRightInd w:val="0"/>
        <w:snapToGrid w:val="0"/>
        <w:spacing w:line="620" w:lineRule="exact"/>
        <w:jc w:val="center"/>
        <w:rPr>
          <w:rFonts w:ascii="宋体" w:hAnsi="宋体"/>
          <w:b/>
          <w:sz w:val="44"/>
          <w:szCs w:val="44"/>
        </w:rPr>
      </w:pPr>
      <w:r w:rsidRPr="000D6FCB">
        <w:rPr>
          <w:rFonts w:ascii="宋体" w:hAnsi="宋体" w:hint="eastAsia"/>
          <w:b/>
          <w:sz w:val="44"/>
          <w:szCs w:val="44"/>
        </w:rPr>
        <w:t>合同管理实施细则</w:t>
      </w:r>
      <w:r w:rsidR="001D09A8">
        <w:rPr>
          <w:rFonts w:ascii="宋体" w:hAnsi="宋体" w:hint="eastAsia"/>
          <w:b/>
          <w:sz w:val="44"/>
          <w:szCs w:val="44"/>
        </w:rPr>
        <w:t>（2021修订版）</w:t>
      </w:r>
      <w:r w:rsidR="001D09A8">
        <w:rPr>
          <w:rFonts w:ascii="宋体" w:hAnsi="宋体"/>
          <w:b/>
          <w:sz w:val="44"/>
          <w:szCs w:val="44"/>
        </w:rPr>
        <w:br/>
      </w:r>
    </w:p>
    <w:p w:rsidR="00B35C48" w:rsidRPr="000D6FCB" w:rsidRDefault="00B35C48" w:rsidP="00B35C48">
      <w:pPr>
        <w:adjustRightInd w:val="0"/>
        <w:snapToGrid w:val="0"/>
        <w:spacing w:line="620" w:lineRule="exact"/>
        <w:rPr>
          <w:rFonts w:ascii="仿宋_GB2312" w:eastAsia="仿宋_GB2312"/>
          <w:sz w:val="32"/>
          <w:szCs w:val="32"/>
        </w:rPr>
      </w:pPr>
    </w:p>
    <w:p w:rsidR="00B35C48" w:rsidRPr="000D6FCB" w:rsidRDefault="00B35C48" w:rsidP="00B35C48">
      <w:pPr>
        <w:adjustRightInd w:val="0"/>
        <w:snapToGrid w:val="0"/>
        <w:spacing w:line="620" w:lineRule="exact"/>
        <w:jc w:val="center"/>
        <w:rPr>
          <w:rFonts w:ascii="黑体" w:eastAsia="黑体" w:hAnsi="黑体"/>
          <w:snapToGrid w:val="0"/>
          <w:kern w:val="0"/>
          <w:sz w:val="32"/>
          <w:szCs w:val="32"/>
        </w:rPr>
      </w:pPr>
      <w:r w:rsidRPr="000D6FCB">
        <w:rPr>
          <w:rFonts w:ascii="黑体" w:eastAsia="黑体" w:hAnsi="黑体" w:hint="eastAsia"/>
          <w:snapToGrid w:val="0"/>
          <w:kern w:val="0"/>
          <w:sz w:val="32"/>
          <w:szCs w:val="32"/>
        </w:rPr>
        <w:t>第一章  总则</w:t>
      </w:r>
    </w:p>
    <w:p w:rsidR="00B35C48" w:rsidRPr="000D6FCB" w:rsidRDefault="00B35C48" w:rsidP="00B35C48">
      <w:pPr>
        <w:adjustRightInd w:val="0"/>
        <w:snapToGrid w:val="0"/>
        <w:spacing w:line="620" w:lineRule="exact"/>
        <w:jc w:val="center"/>
        <w:rPr>
          <w:rFonts w:ascii="仿宋_GB2312" w:eastAsia="仿宋_GB2312"/>
          <w:snapToGrid w:val="0"/>
          <w:kern w:val="0"/>
          <w:sz w:val="32"/>
          <w:szCs w:val="32"/>
        </w:rPr>
      </w:pPr>
    </w:p>
    <w:p w:rsidR="00B35C48" w:rsidRPr="000D6FCB" w:rsidRDefault="00B35C48" w:rsidP="005816DE">
      <w:pPr>
        <w:adjustRightInd w:val="0"/>
        <w:snapToGrid w:val="0"/>
        <w:spacing w:line="620" w:lineRule="exact"/>
        <w:ind w:firstLineChars="200" w:firstLine="643"/>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第一条</w:t>
      </w:r>
      <w:r w:rsidRPr="000D6FCB">
        <w:rPr>
          <w:rFonts w:ascii="仿宋_GB2312" w:eastAsia="仿宋_GB2312" w:hAnsi="宋体" w:cs="宋体" w:hint="eastAsia"/>
          <w:sz w:val="32"/>
          <w:szCs w:val="32"/>
          <w:lang w:val="zh-CN"/>
        </w:rPr>
        <w:t xml:space="preserve">  为持续加强合同管理，推进依法合</w:t>
      </w:r>
      <w:proofErr w:type="gramStart"/>
      <w:r w:rsidRPr="000D6FCB">
        <w:rPr>
          <w:rFonts w:ascii="仿宋_GB2312" w:eastAsia="仿宋_GB2312" w:hAnsi="宋体" w:cs="宋体" w:hint="eastAsia"/>
          <w:sz w:val="32"/>
          <w:szCs w:val="32"/>
          <w:lang w:val="zh-CN"/>
        </w:rPr>
        <w:t>规</w:t>
      </w:r>
      <w:proofErr w:type="gramEnd"/>
      <w:r w:rsidRPr="000D6FCB">
        <w:rPr>
          <w:rFonts w:ascii="仿宋_GB2312" w:eastAsia="仿宋_GB2312" w:hAnsi="宋体" w:cs="宋体" w:hint="eastAsia"/>
          <w:sz w:val="32"/>
          <w:szCs w:val="32"/>
          <w:lang w:val="zh-CN"/>
        </w:rPr>
        <w:t>、诚信经营，防范运营和法律风险，根据《中华人民共和国</w:t>
      </w:r>
      <w:r w:rsidR="00006CA8">
        <w:rPr>
          <w:rFonts w:ascii="仿宋_GB2312" w:eastAsia="仿宋_GB2312" w:hAnsi="宋体" w:cs="宋体" w:hint="eastAsia"/>
          <w:sz w:val="32"/>
          <w:szCs w:val="32"/>
          <w:lang w:val="zh-CN"/>
        </w:rPr>
        <w:t>民法典</w:t>
      </w:r>
      <w:r w:rsidRPr="000D6FCB">
        <w:rPr>
          <w:rFonts w:ascii="仿宋_GB2312" w:eastAsia="仿宋_GB2312" w:hAnsi="宋体" w:cs="宋体" w:hint="eastAsia"/>
          <w:sz w:val="32"/>
          <w:szCs w:val="32"/>
          <w:lang w:val="zh-CN"/>
        </w:rPr>
        <w:t>》等相关法律法规和</w:t>
      </w:r>
      <w:r w:rsidR="0019678A">
        <w:rPr>
          <w:rFonts w:ascii="仿宋_GB2312" w:eastAsia="仿宋_GB2312" w:hAnsi="宋体" w:cs="宋体" w:hint="eastAsia"/>
          <w:sz w:val="32"/>
          <w:szCs w:val="32"/>
          <w:lang w:val="zh-CN"/>
        </w:rPr>
        <w:t>省公司</w:t>
      </w:r>
      <w:r w:rsidRPr="000D6FCB">
        <w:rPr>
          <w:rFonts w:ascii="仿宋_GB2312" w:eastAsia="仿宋_GB2312" w:hAnsi="宋体" w:cs="宋体" w:hint="eastAsia"/>
          <w:sz w:val="32"/>
          <w:szCs w:val="32"/>
          <w:lang w:val="zh-CN"/>
        </w:rPr>
        <w:t>《</w:t>
      </w:r>
      <w:r w:rsidR="00C84328">
        <w:rPr>
          <w:rFonts w:ascii="仿宋_GB2312" w:eastAsia="仿宋_GB2312" w:hAnsi="宋体" w:cs="宋体" w:hint="eastAsia"/>
          <w:sz w:val="32"/>
          <w:szCs w:val="32"/>
          <w:lang w:val="zh-CN"/>
        </w:rPr>
        <w:t>中国移动通信集团湖南有限公司</w:t>
      </w:r>
      <w:r w:rsidRPr="000D6FCB">
        <w:rPr>
          <w:rFonts w:ascii="仿宋_GB2312" w:eastAsia="仿宋_GB2312" w:hAnsi="宋体" w:cs="宋体" w:hint="eastAsia"/>
          <w:sz w:val="32"/>
          <w:szCs w:val="32"/>
          <w:lang w:val="zh-CN"/>
        </w:rPr>
        <w:t>合同管理办法》，结合</w:t>
      </w:r>
      <w:r w:rsidR="0019678A">
        <w:rPr>
          <w:rFonts w:ascii="仿宋_GB2312" w:eastAsia="仿宋_GB2312" w:hAnsi="宋体" w:cs="宋体" w:hint="eastAsia"/>
          <w:sz w:val="32"/>
          <w:szCs w:val="32"/>
          <w:lang w:val="zh-CN"/>
        </w:rPr>
        <w:t>企业</w:t>
      </w:r>
      <w:r w:rsidRPr="000D6FCB">
        <w:rPr>
          <w:rFonts w:ascii="仿宋_GB2312" w:eastAsia="仿宋_GB2312" w:hAnsi="宋体" w:cs="宋体" w:hint="eastAsia"/>
          <w:sz w:val="32"/>
          <w:szCs w:val="32"/>
          <w:lang w:val="zh-CN"/>
        </w:rPr>
        <w:t>实际，制定本实施细则。</w:t>
      </w:r>
    </w:p>
    <w:p w:rsidR="00B35C48" w:rsidRPr="000D6FCB" w:rsidRDefault="00B35C48" w:rsidP="005816DE">
      <w:pPr>
        <w:spacing w:line="620" w:lineRule="exact"/>
        <w:ind w:firstLineChars="200" w:firstLine="643"/>
        <w:rPr>
          <w:rFonts w:ascii="仿宋_GB2312" w:eastAsia="仿宋_GB2312" w:hAnsi="仿宋"/>
          <w:snapToGrid w:val="0"/>
          <w:kern w:val="0"/>
          <w:sz w:val="32"/>
          <w:szCs w:val="32"/>
        </w:rPr>
      </w:pPr>
      <w:r w:rsidRPr="000D6FCB">
        <w:rPr>
          <w:rFonts w:ascii="仿宋_GB2312" w:eastAsia="仿宋_GB2312" w:hAnsi="宋体" w:hint="eastAsia"/>
          <w:b/>
          <w:snapToGrid w:val="0"/>
          <w:kern w:val="0"/>
          <w:sz w:val="32"/>
          <w:szCs w:val="32"/>
        </w:rPr>
        <w:t xml:space="preserve">第二条  </w:t>
      </w:r>
      <w:r w:rsidRPr="000D6FCB">
        <w:rPr>
          <w:rFonts w:ascii="仿宋_GB2312" w:eastAsia="仿宋_GB2312" w:hAnsi="仿宋" w:hint="eastAsia"/>
          <w:sz w:val="32"/>
          <w:szCs w:val="32"/>
        </w:rPr>
        <w:t>本实施细则适用于</w:t>
      </w:r>
      <w:r w:rsidR="00C84328">
        <w:rPr>
          <w:rFonts w:ascii="仿宋_GB2312" w:eastAsia="仿宋_GB2312" w:hAnsi="仿宋" w:hint="eastAsia"/>
          <w:sz w:val="32"/>
          <w:szCs w:val="32"/>
        </w:rPr>
        <w:t>中国移动通信集团湖南有限公司</w:t>
      </w:r>
      <w:r w:rsidR="0019678A">
        <w:rPr>
          <w:rFonts w:ascii="仿宋_GB2312" w:eastAsia="仿宋_GB2312" w:hAnsi="仿宋" w:hint="eastAsia"/>
          <w:sz w:val="32"/>
          <w:szCs w:val="32"/>
        </w:rPr>
        <w:t>湘潭分公司</w:t>
      </w:r>
      <w:r w:rsidRPr="000D6FCB">
        <w:rPr>
          <w:rFonts w:ascii="仿宋_GB2312" w:eastAsia="仿宋_GB2312" w:hAnsi="仿宋" w:hint="eastAsia"/>
          <w:sz w:val="32"/>
          <w:szCs w:val="32"/>
        </w:rPr>
        <w:t>各部门（中心）以及下属</w:t>
      </w:r>
      <w:r w:rsidR="0062391B" w:rsidRPr="000D6FCB">
        <w:rPr>
          <w:rFonts w:ascii="仿宋_GB2312" w:eastAsia="仿宋_GB2312" w:hAnsi="仿宋" w:hint="eastAsia"/>
          <w:sz w:val="32"/>
          <w:szCs w:val="32"/>
        </w:rPr>
        <w:t>各</w:t>
      </w:r>
      <w:r w:rsidR="0062391B">
        <w:rPr>
          <w:rFonts w:ascii="仿宋_GB2312" w:eastAsia="仿宋_GB2312" w:hAnsi="仿宋" w:hint="eastAsia"/>
          <w:sz w:val="32"/>
          <w:szCs w:val="32"/>
        </w:rPr>
        <w:t>县（市、区）分公司</w:t>
      </w:r>
      <w:r w:rsidRPr="000D6FCB">
        <w:rPr>
          <w:rFonts w:ascii="仿宋_GB2312" w:eastAsia="仿宋_GB2312" w:hAnsi="仿宋" w:hint="eastAsia"/>
          <w:sz w:val="32"/>
          <w:szCs w:val="32"/>
        </w:rPr>
        <w:t>（以下简称</w:t>
      </w:r>
      <w:r w:rsidR="0019678A">
        <w:rPr>
          <w:rFonts w:ascii="仿宋_GB2312" w:eastAsia="仿宋_GB2312" w:hAnsi="仿宋" w:hint="eastAsia"/>
          <w:sz w:val="32"/>
          <w:szCs w:val="32"/>
        </w:rPr>
        <w:t>“</w:t>
      </w:r>
      <w:r w:rsidR="0019678A">
        <w:rPr>
          <w:rFonts w:ascii="仿宋_GB2312" w:eastAsia="仿宋_GB2312" w:hAnsi="仿宋" w:hint="eastAsia"/>
          <w:snapToGrid w:val="0"/>
          <w:kern w:val="0"/>
          <w:sz w:val="32"/>
          <w:szCs w:val="32"/>
        </w:rPr>
        <w:t>企业</w:t>
      </w:r>
      <w:r w:rsidR="0019678A">
        <w:rPr>
          <w:rFonts w:ascii="仿宋_GB2312" w:eastAsia="仿宋_GB2312" w:hAnsi="仿宋" w:hint="eastAsia"/>
          <w:sz w:val="32"/>
          <w:szCs w:val="32"/>
        </w:rPr>
        <w:t>”</w:t>
      </w:r>
      <w:r w:rsidRPr="000D6FCB">
        <w:rPr>
          <w:rFonts w:ascii="仿宋_GB2312" w:eastAsia="仿宋_GB2312" w:hAnsi="仿宋" w:hint="eastAsia"/>
          <w:snapToGrid w:val="0"/>
          <w:kern w:val="0"/>
          <w:sz w:val="32"/>
          <w:szCs w:val="32"/>
        </w:rPr>
        <w:t>）。</w:t>
      </w:r>
    </w:p>
    <w:p w:rsidR="00883FF8" w:rsidRDefault="00B35C48">
      <w:pPr>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 xml:space="preserve">第三条  </w:t>
      </w:r>
      <w:r w:rsidRPr="000D6FCB">
        <w:rPr>
          <w:rFonts w:ascii="仿宋_GB2312" w:eastAsia="仿宋_GB2312" w:hint="eastAsia"/>
          <w:sz w:val="32"/>
          <w:szCs w:val="32"/>
        </w:rPr>
        <w:t>本实施细则所称合同，是指以</w:t>
      </w:r>
      <w:r w:rsidR="0019678A">
        <w:rPr>
          <w:rFonts w:ascii="仿宋_GB2312" w:eastAsia="仿宋_GB2312" w:hint="eastAsia"/>
          <w:sz w:val="32"/>
          <w:szCs w:val="32"/>
        </w:rPr>
        <w:t>企业</w:t>
      </w:r>
      <w:r w:rsidRPr="000D6FCB">
        <w:rPr>
          <w:rFonts w:ascii="仿宋_GB2312" w:eastAsia="仿宋_GB2312" w:hint="eastAsia"/>
          <w:sz w:val="32"/>
          <w:szCs w:val="32"/>
        </w:rPr>
        <w:t>名义对外签订的平等主体之间设立、变更、终止民事权利义务关系的协议。</w:t>
      </w:r>
    </w:p>
    <w:p w:rsidR="00006CA8" w:rsidRPr="00006CA8" w:rsidRDefault="00006CA8" w:rsidP="00006CA8">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本</w:t>
      </w:r>
      <w:r w:rsidR="00372497">
        <w:rPr>
          <w:rFonts w:ascii="仿宋_GB2312" w:eastAsia="仿宋_GB2312" w:hint="eastAsia"/>
          <w:sz w:val="32"/>
          <w:szCs w:val="32"/>
        </w:rPr>
        <w:t>实施细则</w:t>
      </w:r>
      <w:r>
        <w:rPr>
          <w:rFonts w:ascii="仿宋_GB2312" w:eastAsia="仿宋_GB2312" w:hint="eastAsia"/>
          <w:sz w:val="32"/>
          <w:szCs w:val="32"/>
        </w:rPr>
        <w:t>所称政企类合同，是指企业政企客户管理部门、重要客户/重要政企客户销售服务部门/中心承办的所有合同和企业</w:t>
      </w:r>
      <w:proofErr w:type="gramStart"/>
      <w:r>
        <w:rPr>
          <w:rFonts w:ascii="仿宋_GB2312" w:eastAsia="仿宋_GB2312" w:hint="eastAsia"/>
          <w:sz w:val="32"/>
          <w:szCs w:val="32"/>
        </w:rPr>
        <w:t>下属县</w:t>
      </w:r>
      <w:proofErr w:type="gramEnd"/>
      <w:r>
        <w:rPr>
          <w:rFonts w:ascii="仿宋_GB2312" w:eastAsia="仿宋_GB2312" w:hint="eastAsia"/>
          <w:sz w:val="32"/>
          <w:szCs w:val="32"/>
        </w:rPr>
        <w:t>市区分公司承办的与政企客户业务相关的合同。</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具有合同性质的意向书、备忘录等法律文件的管理适用本实施细则。</w:t>
      </w:r>
    </w:p>
    <w:p w:rsidR="00CC5B1C" w:rsidRDefault="00B35C48">
      <w:pPr>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lastRenderedPageBreak/>
        <w:t>第四条</w:t>
      </w:r>
      <w:r w:rsidRPr="000D6FCB">
        <w:rPr>
          <w:rFonts w:ascii="仿宋_GB2312" w:eastAsia="仿宋_GB2312" w:hint="eastAsia"/>
          <w:b/>
          <w:snapToGrid w:val="0"/>
          <w:kern w:val="0"/>
          <w:sz w:val="32"/>
          <w:szCs w:val="32"/>
        </w:rPr>
        <w:t xml:space="preserve">  </w:t>
      </w:r>
      <w:r w:rsidRPr="000D6FCB">
        <w:rPr>
          <w:rFonts w:ascii="仿宋_GB2312" w:eastAsia="仿宋_GB2312" w:hint="eastAsia"/>
          <w:sz w:val="32"/>
          <w:szCs w:val="32"/>
        </w:rPr>
        <w:t>合同管理应当遵循下列原则：</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（一）依法合</w:t>
      </w:r>
      <w:proofErr w:type="gramStart"/>
      <w:r w:rsidRPr="000D6FCB">
        <w:rPr>
          <w:rFonts w:ascii="仿宋_GB2312" w:eastAsia="仿宋_GB2312" w:hint="eastAsia"/>
          <w:sz w:val="32"/>
          <w:szCs w:val="32"/>
        </w:rPr>
        <w:t>规</w:t>
      </w:r>
      <w:proofErr w:type="gramEnd"/>
      <w:r w:rsidRPr="000D6FCB">
        <w:rPr>
          <w:rFonts w:ascii="仿宋_GB2312" w:eastAsia="仿宋_GB2312" w:hint="eastAsia"/>
          <w:sz w:val="32"/>
          <w:szCs w:val="32"/>
        </w:rPr>
        <w:t>原则。</w:t>
      </w:r>
      <w:r w:rsidR="0019678A">
        <w:rPr>
          <w:rFonts w:ascii="仿宋_GB2312" w:eastAsia="仿宋_GB2312" w:hint="eastAsia"/>
          <w:sz w:val="32"/>
          <w:szCs w:val="32"/>
        </w:rPr>
        <w:t>企业</w:t>
      </w:r>
      <w:r w:rsidRPr="000D6FCB">
        <w:rPr>
          <w:rFonts w:ascii="仿宋_GB2312" w:eastAsia="仿宋_GB2312" w:hint="eastAsia"/>
          <w:sz w:val="32"/>
          <w:szCs w:val="32"/>
        </w:rPr>
        <w:t>签订合同应当符合法律法规及</w:t>
      </w:r>
      <w:r w:rsidR="0019678A">
        <w:rPr>
          <w:rFonts w:ascii="仿宋_GB2312" w:eastAsia="仿宋_GB2312" w:hint="eastAsia"/>
          <w:sz w:val="32"/>
          <w:szCs w:val="32"/>
        </w:rPr>
        <w:t>企业</w:t>
      </w:r>
      <w:r w:rsidRPr="000D6FCB">
        <w:rPr>
          <w:rFonts w:ascii="仿宋_GB2312" w:eastAsia="仿宋_GB2312" w:hint="eastAsia"/>
          <w:sz w:val="32"/>
          <w:szCs w:val="32"/>
        </w:rPr>
        <w:t>内部管理规定的要求。</w:t>
      </w:r>
    </w:p>
    <w:p w:rsidR="00B35C48" w:rsidRPr="000D6FCB" w:rsidRDefault="00B35C48" w:rsidP="00B35C48">
      <w:pPr>
        <w:adjustRightInd w:val="0"/>
        <w:snapToGrid w:val="0"/>
        <w:spacing w:line="620" w:lineRule="exact"/>
        <w:ind w:firstLineChars="200" w:firstLine="640"/>
        <w:rPr>
          <w:rFonts w:ascii="仿宋_GB2312" w:eastAsia="仿宋_GB2312" w:hAnsi="宋体" w:cs="宋体"/>
          <w:sz w:val="32"/>
          <w:szCs w:val="32"/>
          <w:lang w:val="zh-CN"/>
        </w:rPr>
      </w:pPr>
      <w:r w:rsidRPr="000D6FCB">
        <w:rPr>
          <w:rFonts w:ascii="仿宋_GB2312" w:eastAsia="仿宋_GB2312" w:hint="eastAsia"/>
          <w:sz w:val="32"/>
          <w:szCs w:val="32"/>
        </w:rPr>
        <w:t>（二）诚信经营原则。</w:t>
      </w:r>
      <w:r w:rsidR="0019678A">
        <w:rPr>
          <w:rFonts w:ascii="仿宋_GB2312" w:eastAsia="仿宋_GB2312" w:hint="eastAsia"/>
          <w:sz w:val="32"/>
          <w:szCs w:val="32"/>
        </w:rPr>
        <w:t>企业</w:t>
      </w:r>
      <w:r w:rsidRPr="000D6FCB">
        <w:rPr>
          <w:rFonts w:ascii="仿宋_GB2312" w:eastAsia="仿宋_GB2312" w:hint="eastAsia"/>
          <w:sz w:val="32"/>
          <w:szCs w:val="32"/>
        </w:rPr>
        <w:t>对外签订合同</w:t>
      </w:r>
      <w:r w:rsidRPr="000D6FCB">
        <w:rPr>
          <w:rFonts w:ascii="仿宋_GB2312" w:eastAsia="仿宋_GB2312" w:hAnsi="宋体" w:cs="宋体" w:hint="eastAsia"/>
          <w:sz w:val="32"/>
          <w:szCs w:val="32"/>
          <w:lang w:val="zh-CN"/>
        </w:rPr>
        <w:t>应当遵循公平自愿、平等协商、诚实信用和有诺必</w:t>
      </w:r>
      <w:proofErr w:type="gramStart"/>
      <w:r w:rsidRPr="000D6FCB">
        <w:rPr>
          <w:rFonts w:ascii="仿宋_GB2312" w:eastAsia="仿宋_GB2312" w:hAnsi="宋体" w:cs="宋体" w:hint="eastAsia"/>
          <w:sz w:val="32"/>
          <w:szCs w:val="32"/>
          <w:lang w:val="zh-CN"/>
        </w:rPr>
        <w:t>践</w:t>
      </w:r>
      <w:proofErr w:type="gramEnd"/>
      <w:r w:rsidRPr="000D6FCB">
        <w:rPr>
          <w:rFonts w:ascii="仿宋_GB2312" w:eastAsia="仿宋_GB2312" w:hAnsi="宋体" w:cs="宋体" w:hint="eastAsia"/>
          <w:sz w:val="32"/>
          <w:szCs w:val="32"/>
          <w:lang w:val="zh-CN"/>
        </w:rPr>
        <w:t>的原则，确保成本、质量、效益、时限和风险的有效管控。</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（三）全面管理原则。除</w:t>
      </w:r>
      <w:r w:rsidR="0019678A">
        <w:rPr>
          <w:rFonts w:ascii="仿宋_GB2312" w:eastAsia="仿宋_GB2312" w:hint="eastAsia"/>
          <w:sz w:val="32"/>
          <w:szCs w:val="32"/>
        </w:rPr>
        <w:t>企业</w:t>
      </w:r>
      <w:r w:rsidRPr="000D6FCB">
        <w:rPr>
          <w:rFonts w:ascii="仿宋_GB2312" w:eastAsia="仿宋_GB2312" w:hint="eastAsia"/>
          <w:sz w:val="32"/>
          <w:szCs w:val="32"/>
        </w:rPr>
        <w:t>另有规定外，</w:t>
      </w:r>
      <w:r w:rsidR="0019678A">
        <w:rPr>
          <w:rFonts w:ascii="仿宋_GB2312" w:eastAsia="仿宋_GB2312" w:hint="eastAsia"/>
          <w:sz w:val="32"/>
          <w:szCs w:val="32"/>
        </w:rPr>
        <w:t>企业</w:t>
      </w:r>
      <w:r w:rsidRPr="000D6FCB">
        <w:rPr>
          <w:rFonts w:ascii="仿宋_GB2312" w:eastAsia="仿宋_GB2312" w:hint="eastAsia"/>
          <w:sz w:val="32"/>
          <w:szCs w:val="32"/>
        </w:rPr>
        <w:t>对外开展经济活动应当签订合同。</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（四）全生命周期管理原则。</w:t>
      </w:r>
      <w:r w:rsidR="0019678A">
        <w:rPr>
          <w:rFonts w:ascii="仿宋_GB2312" w:eastAsia="仿宋_GB2312" w:hint="eastAsia"/>
          <w:sz w:val="32"/>
          <w:szCs w:val="32"/>
        </w:rPr>
        <w:t>企业</w:t>
      </w:r>
      <w:r w:rsidRPr="000D6FCB">
        <w:rPr>
          <w:rFonts w:ascii="仿宋_GB2312" w:eastAsia="仿宋_GB2312" w:hint="eastAsia"/>
          <w:sz w:val="32"/>
          <w:szCs w:val="32"/>
        </w:rPr>
        <w:t>应当对合同项目的立项、采购、谈判、合同订立、履行、评估等各环节进行全过程闭环管理，防范合同风险。</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（五）高效支撑原则。</w:t>
      </w:r>
      <w:r w:rsidR="0019678A">
        <w:rPr>
          <w:rFonts w:ascii="仿宋_GB2312" w:eastAsia="仿宋_GB2312" w:hint="eastAsia"/>
          <w:sz w:val="32"/>
          <w:szCs w:val="32"/>
        </w:rPr>
        <w:t>企业</w:t>
      </w:r>
      <w:r w:rsidRPr="000D6FCB">
        <w:rPr>
          <w:rFonts w:ascii="仿宋_GB2312" w:eastAsia="仿宋_GB2312" w:hint="eastAsia"/>
          <w:sz w:val="32"/>
          <w:szCs w:val="32"/>
        </w:rPr>
        <w:t>应采取信息化等多种手段，提升合同管理效率，有效支撑业务发展。</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（六）分工协作原则。</w:t>
      </w:r>
      <w:r w:rsidR="0019678A">
        <w:rPr>
          <w:rFonts w:ascii="仿宋_GB2312" w:eastAsia="仿宋_GB2312" w:hint="eastAsia"/>
          <w:sz w:val="32"/>
          <w:szCs w:val="32"/>
        </w:rPr>
        <w:t>企业</w:t>
      </w:r>
      <w:r w:rsidRPr="000D6FCB">
        <w:rPr>
          <w:rFonts w:ascii="仿宋_GB2312" w:eastAsia="仿宋_GB2312" w:hint="eastAsia"/>
          <w:sz w:val="32"/>
          <w:szCs w:val="32"/>
        </w:rPr>
        <w:t>相关部门应当按照各自分工履行相应的合同管理职责，协作配合开展合同管理工作。</w:t>
      </w:r>
    </w:p>
    <w:p w:rsidR="00B35C48" w:rsidRPr="000D6FCB" w:rsidRDefault="00B35C48" w:rsidP="00B35C48">
      <w:pPr>
        <w:adjustRightInd w:val="0"/>
        <w:snapToGrid w:val="0"/>
        <w:spacing w:line="620" w:lineRule="exact"/>
        <w:ind w:firstLine="602"/>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第五条</w:t>
      </w:r>
      <w:r w:rsidRPr="000D6FCB">
        <w:rPr>
          <w:rFonts w:ascii="仿宋_GB2312" w:eastAsia="仿宋_GB2312" w:hAnsi="宋体" w:cs="宋体" w:hint="eastAsia"/>
          <w:sz w:val="32"/>
          <w:szCs w:val="32"/>
          <w:lang w:val="zh-CN"/>
        </w:rPr>
        <w:t xml:space="preserve">  </w:t>
      </w:r>
      <w:r w:rsidR="0019678A">
        <w:rPr>
          <w:rFonts w:ascii="仿宋_GB2312" w:eastAsia="仿宋_GB2312" w:hAnsi="宋体" w:cs="宋体" w:hint="eastAsia"/>
          <w:sz w:val="32"/>
          <w:szCs w:val="32"/>
          <w:lang w:val="zh-CN"/>
        </w:rPr>
        <w:t>企业</w:t>
      </w:r>
      <w:r w:rsidRPr="000D6FCB">
        <w:rPr>
          <w:rFonts w:ascii="仿宋_GB2312" w:eastAsia="仿宋_GB2312" w:hAnsi="宋体" w:cs="宋体" w:hint="eastAsia"/>
          <w:sz w:val="32"/>
          <w:szCs w:val="32"/>
          <w:lang w:val="zh-CN"/>
        </w:rPr>
        <w:t>对外签订合同应当采用书面形式。</w:t>
      </w:r>
    </w:p>
    <w:p w:rsidR="00CC5B1C" w:rsidRDefault="00B35C48">
      <w:pPr>
        <w:tabs>
          <w:tab w:val="left" w:pos="1980"/>
        </w:tabs>
        <w:adjustRightInd w:val="0"/>
        <w:snapToGrid w:val="0"/>
        <w:spacing w:line="620" w:lineRule="exact"/>
        <w:ind w:leftChars="50" w:left="105" w:firstLineChars="150" w:firstLine="482"/>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 xml:space="preserve">第六条  </w:t>
      </w:r>
      <w:r w:rsidR="0019678A">
        <w:rPr>
          <w:rFonts w:ascii="仿宋_GB2312" w:eastAsia="仿宋_GB2312" w:hAnsi="宋体" w:cs="宋体" w:hint="eastAsia"/>
          <w:sz w:val="32"/>
          <w:szCs w:val="32"/>
          <w:lang w:val="zh-CN"/>
        </w:rPr>
        <w:t>企业</w:t>
      </w:r>
      <w:r w:rsidRPr="000D6FCB">
        <w:rPr>
          <w:rFonts w:ascii="仿宋_GB2312" w:eastAsia="仿宋_GB2312" w:hAnsi="宋体" w:cs="宋体" w:hint="eastAsia"/>
          <w:sz w:val="32"/>
          <w:szCs w:val="32"/>
          <w:lang w:val="zh-CN"/>
        </w:rPr>
        <w:t>应当加强合同相关法律法规的普法宣传教育，提高全员依法合</w:t>
      </w:r>
      <w:proofErr w:type="gramStart"/>
      <w:r w:rsidRPr="000D6FCB">
        <w:rPr>
          <w:rFonts w:ascii="仿宋_GB2312" w:eastAsia="仿宋_GB2312" w:hAnsi="宋体" w:cs="宋体" w:hint="eastAsia"/>
          <w:sz w:val="32"/>
          <w:szCs w:val="32"/>
          <w:lang w:val="zh-CN"/>
        </w:rPr>
        <w:t>规</w:t>
      </w:r>
      <w:proofErr w:type="gramEnd"/>
      <w:r w:rsidRPr="000D6FCB">
        <w:rPr>
          <w:rFonts w:ascii="仿宋_GB2312" w:eastAsia="仿宋_GB2312" w:hAnsi="宋体" w:cs="宋体" w:hint="eastAsia"/>
          <w:sz w:val="32"/>
          <w:szCs w:val="32"/>
          <w:lang w:val="zh-CN"/>
        </w:rPr>
        <w:t>意识，营造守法合</w:t>
      </w:r>
      <w:proofErr w:type="gramStart"/>
      <w:r w:rsidRPr="000D6FCB">
        <w:rPr>
          <w:rFonts w:ascii="仿宋_GB2312" w:eastAsia="仿宋_GB2312" w:hAnsi="宋体" w:cs="宋体" w:hint="eastAsia"/>
          <w:sz w:val="32"/>
          <w:szCs w:val="32"/>
          <w:lang w:val="zh-CN"/>
        </w:rPr>
        <w:t>规</w:t>
      </w:r>
      <w:proofErr w:type="gramEnd"/>
      <w:r w:rsidRPr="000D6FCB">
        <w:rPr>
          <w:rFonts w:ascii="仿宋_GB2312" w:eastAsia="仿宋_GB2312" w:hAnsi="宋体" w:cs="宋体" w:hint="eastAsia"/>
          <w:sz w:val="32"/>
          <w:szCs w:val="32"/>
          <w:lang w:val="zh-CN"/>
        </w:rPr>
        <w:t>氛围。</w:t>
      </w:r>
    </w:p>
    <w:p w:rsidR="00B35C48" w:rsidRPr="000D6FCB" w:rsidRDefault="00B35C48" w:rsidP="00B35C48">
      <w:pPr>
        <w:adjustRightInd w:val="0"/>
        <w:snapToGrid w:val="0"/>
        <w:spacing w:line="620" w:lineRule="exact"/>
        <w:rPr>
          <w:rFonts w:ascii="仿宋_GB2312" w:eastAsia="仿宋_GB2312"/>
          <w:snapToGrid w:val="0"/>
          <w:kern w:val="0"/>
          <w:sz w:val="32"/>
          <w:szCs w:val="32"/>
        </w:rPr>
      </w:pPr>
    </w:p>
    <w:p w:rsidR="00B35C48" w:rsidRPr="000D6FCB" w:rsidRDefault="00B35C48" w:rsidP="00B35C48">
      <w:pPr>
        <w:adjustRightInd w:val="0"/>
        <w:snapToGrid w:val="0"/>
        <w:spacing w:line="620" w:lineRule="exact"/>
        <w:jc w:val="center"/>
        <w:rPr>
          <w:rFonts w:ascii="黑体" w:eastAsia="黑体" w:hAnsi="黑体"/>
          <w:b/>
          <w:snapToGrid w:val="0"/>
          <w:kern w:val="0"/>
          <w:sz w:val="32"/>
          <w:szCs w:val="32"/>
        </w:rPr>
      </w:pPr>
      <w:r w:rsidRPr="000D6FCB">
        <w:rPr>
          <w:rFonts w:ascii="黑体" w:eastAsia="黑体" w:hAnsi="黑体" w:hint="eastAsia"/>
          <w:snapToGrid w:val="0"/>
          <w:kern w:val="0"/>
          <w:sz w:val="32"/>
          <w:szCs w:val="32"/>
        </w:rPr>
        <w:t>第二章  机构与职责</w:t>
      </w:r>
    </w:p>
    <w:p w:rsidR="00CC5B1C" w:rsidRDefault="00B35C48">
      <w:pPr>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 xml:space="preserve">第七条 </w:t>
      </w:r>
      <w:r w:rsidRPr="000D6FCB">
        <w:rPr>
          <w:rFonts w:ascii="仿宋_GB2312" w:eastAsia="仿宋_GB2312" w:hint="eastAsia"/>
          <w:sz w:val="32"/>
          <w:szCs w:val="32"/>
        </w:rPr>
        <w:t xml:space="preserve"> </w:t>
      </w:r>
      <w:r w:rsidR="0019678A">
        <w:rPr>
          <w:rFonts w:ascii="仿宋_GB2312" w:eastAsia="仿宋_GB2312" w:hint="eastAsia"/>
          <w:sz w:val="32"/>
          <w:szCs w:val="32"/>
        </w:rPr>
        <w:t>企业</w:t>
      </w:r>
      <w:r w:rsidR="00C84328">
        <w:rPr>
          <w:rFonts w:ascii="仿宋_GB2312" w:eastAsia="仿宋_GB2312" w:hint="eastAsia"/>
          <w:sz w:val="32"/>
          <w:szCs w:val="32"/>
        </w:rPr>
        <w:t>总法律顾问</w:t>
      </w:r>
      <w:r w:rsidRPr="000D6FCB">
        <w:rPr>
          <w:rFonts w:ascii="仿宋_GB2312" w:eastAsia="仿宋_GB2312" w:hint="eastAsia"/>
          <w:sz w:val="32"/>
          <w:szCs w:val="32"/>
        </w:rPr>
        <w:t>全面负责合同管理工作，统一协调处理</w:t>
      </w:r>
      <w:r w:rsidR="0019678A">
        <w:rPr>
          <w:rFonts w:ascii="仿宋_GB2312" w:eastAsia="仿宋_GB2312" w:hint="eastAsia"/>
          <w:sz w:val="32"/>
          <w:szCs w:val="32"/>
        </w:rPr>
        <w:t>企业</w:t>
      </w:r>
      <w:r w:rsidRPr="000D6FCB">
        <w:rPr>
          <w:rFonts w:ascii="仿宋_GB2312" w:eastAsia="仿宋_GB2312" w:hint="eastAsia"/>
          <w:sz w:val="32"/>
          <w:szCs w:val="32"/>
        </w:rPr>
        <w:t>决策、经营和管理中与合同管理有关的事项，</w:t>
      </w:r>
      <w:r w:rsidRPr="000D6FCB">
        <w:rPr>
          <w:rFonts w:ascii="仿宋_GB2312" w:eastAsia="仿宋_GB2312" w:hint="eastAsia"/>
          <w:sz w:val="32"/>
          <w:szCs w:val="32"/>
        </w:rPr>
        <w:lastRenderedPageBreak/>
        <w:t>并直接向</w:t>
      </w:r>
      <w:r w:rsidR="0019678A">
        <w:rPr>
          <w:rFonts w:ascii="仿宋_GB2312" w:eastAsia="仿宋_GB2312" w:hint="eastAsia"/>
          <w:sz w:val="32"/>
          <w:szCs w:val="32"/>
        </w:rPr>
        <w:t>企业</w:t>
      </w:r>
      <w:r w:rsidRPr="000D6FCB">
        <w:rPr>
          <w:rFonts w:ascii="仿宋_GB2312" w:eastAsia="仿宋_GB2312" w:hint="eastAsia"/>
          <w:sz w:val="32"/>
          <w:szCs w:val="32"/>
        </w:rPr>
        <w:t>主要负责人负责。</w:t>
      </w:r>
    </w:p>
    <w:p w:rsidR="00883FF8" w:rsidRDefault="00B35C48">
      <w:pPr>
        <w:spacing w:line="620" w:lineRule="exact"/>
        <w:ind w:firstLineChars="200" w:firstLine="643"/>
        <w:rPr>
          <w:rFonts w:ascii="仿宋_GB2312" w:eastAsia="仿宋_GB2312" w:hAnsi="仿宋"/>
          <w:sz w:val="32"/>
          <w:szCs w:val="32"/>
        </w:rPr>
      </w:pPr>
      <w:r w:rsidRPr="000D6FCB">
        <w:rPr>
          <w:rFonts w:ascii="仿宋_GB2312" w:eastAsia="仿宋_GB2312" w:hAnsi="宋体" w:hint="eastAsia"/>
          <w:b/>
          <w:snapToGrid w:val="0"/>
          <w:kern w:val="0"/>
          <w:sz w:val="32"/>
          <w:szCs w:val="32"/>
        </w:rPr>
        <w:t xml:space="preserve">第八条  </w:t>
      </w:r>
      <w:r w:rsidR="0019678A">
        <w:rPr>
          <w:rFonts w:ascii="仿宋_GB2312" w:eastAsia="仿宋_GB2312" w:hAnsi="宋体" w:hint="eastAsia"/>
          <w:snapToGrid w:val="0"/>
          <w:kern w:val="0"/>
          <w:sz w:val="32"/>
          <w:szCs w:val="32"/>
        </w:rPr>
        <w:t>企业</w:t>
      </w:r>
      <w:r w:rsidRPr="000D6FCB">
        <w:rPr>
          <w:rFonts w:ascii="仿宋_GB2312" w:eastAsia="仿宋_GB2312" w:hAnsi="宋体" w:hint="eastAsia"/>
          <w:snapToGrid w:val="0"/>
          <w:kern w:val="0"/>
          <w:sz w:val="32"/>
          <w:szCs w:val="32"/>
        </w:rPr>
        <w:t>综合（法</w:t>
      </w:r>
      <w:proofErr w:type="gramStart"/>
      <w:r w:rsidRPr="000D6FCB">
        <w:rPr>
          <w:rFonts w:ascii="仿宋_GB2312" w:eastAsia="仿宋_GB2312" w:hAnsi="宋体" w:hint="eastAsia"/>
          <w:snapToGrid w:val="0"/>
          <w:kern w:val="0"/>
          <w:sz w:val="32"/>
          <w:szCs w:val="32"/>
        </w:rPr>
        <w:t>务</w:t>
      </w:r>
      <w:proofErr w:type="gramEnd"/>
      <w:r w:rsidRPr="000D6FCB">
        <w:rPr>
          <w:rFonts w:ascii="仿宋_GB2312" w:eastAsia="仿宋_GB2312" w:hAnsi="宋体" w:hint="eastAsia"/>
          <w:snapToGrid w:val="0"/>
          <w:kern w:val="0"/>
          <w:sz w:val="32"/>
          <w:szCs w:val="32"/>
        </w:rPr>
        <w:t>）部门是</w:t>
      </w:r>
      <w:r w:rsidRPr="000D6FCB">
        <w:rPr>
          <w:rFonts w:ascii="仿宋_GB2312" w:eastAsia="仿宋_GB2312" w:hAnsi="仿宋" w:hint="eastAsia"/>
          <w:sz w:val="32"/>
          <w:szCs w:val="32"/>
        </w:rPr>
        <w:t>合同归口管理部门，主要履行下列职责：</w:t>
      </w:r>
    </w:p>
    <w:p w:rsidR="00B35C48" w:rsidRPr="000D6FCB" w:rsidRDefault="00B35C48" w:rsidP="00B35C48">
      <w:pPr>
        <w:adjustRightInd w:val="0"/>
        <w:snapToGrid w:val="0"/>
        <w:spacing w:line="580" w:lineRule="exact"/>
        <w:ind w:firstLineChars="200" w:firstLine="640"/>
        <w:rPr>
          <w:rFonts w:ascii="仿宋_GB2312" w:eastAsia="仿宋_GB2312" w:hAnsi="Calibri"/>
          <w:sz w:val="32"/>
          <w:szCs w:val="32"/>
        </w:rPr>
      </w:pPr>
      <w:r w:rsidRPr="000D6FCB">
        <w:rPr>
          <w:rFonts w:ascii="仿宋_GB2312" w:eastAsia="仿宋_GB2312" w:hint="eastAsia"/>
          <w:sz w:val="32"/>
          <w:szCs w:val="32"/>
        </w:rPr>
        <w:t>（一）贯彻执行《中华人民共和国</w:t>
      </w:r>
      <w:r w:rsidR="00006CA8">
        <w:rPr>
          <w:rFonts w:ascii="仿宋_GB2312" w:eastAsia="仿宋_GB2312" w:hint="eastAsia"/>
          <w:sz w:val="32"/>
          <w:szCs w:val="32"/>
        </w:rPr>
        <w:t>民法典</w:t>
      </w:r>
      <w:r w:rsidRPr="000D6FCB">
        <w:rPr>
          <w:rFonts w:ascii="仿宋_GB2312" w:eastAsia="仿宋_GB2312" w:hint="eastAsia"/>
          <w:sz w:val="32"/>
          <w:szCs w:val="32"/>
        </w:rPr>
        <w:t>》及相关法律法规，建立完善</w:t>
      </w:r>
      <w:r w:rsidR="0019678A">
        <w:rPr>
          <w:rFonts w:ascii="仿宋_GB2312" w:eastAsia="仿宋_GB2312" w:hint="eastAsia"/>
          <w:sz w:val="32"/>
          <w:szCs w:val="32"/>
        </w:rPr>
        <w:t>企业</w:t>
      </w:r>
      <w:r w:rsidRPr="000D6FCB">
        <w:rPr>
          <w:rFonts w:ascii="仿宋_GB2312" w:eastAsia="仿宋_GB2312" w:hint="eastAsia"/>
          <w:sz w:val="32"/>
          <w:szCs w:val="32"/>
        </w:rPr>
        <w:t>合同管理制度，</w:t>
      </w:r>
      <w:r w:rsidRPr="000D6FCB">
        <w:rPr>
          <w:rFonts w:ascii="仿宋_GB2312" w:eastAsia="仿宋_GB2312" w:hAnsi="Calibri" w:hint="eastAsia"/>
          <w:sz w:val="32"/>
          <w:szCs w:val="32"/>
        </w:rPr>
        <w:t>监督制度实施，并组织合同管理相关培训、考核；</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（二）为</w:t>
      </w:r>
      <w:r w:rsidR="0019678A">
        <w:rPr>
          <w:rFonts w:ascii="仿宋_GB2312" w:eastAsia="仿宋_GB2312" w:hint="eastAsia"/>
          <w:sz w:val="32"/>
          <w:szCs w:val="32"/>
        </w:rPr>
        <w:t>企业</w:t>
      </w:r>
      <w:r w:rsidRPr="000D6FCB">
        <w:rPr>
          <w:rFonts w:ascii="仿宋_GB2312" w:eastAsia="仿宋_GB2312" w:hint="eastAsia"/>
          <w:sz w:val="32"/>
          <w:szCs w:val="32"/>
        </w:rPr>
        <w:t>合同项目立项、采购提供法律支撑；</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（三）对合同文本进行法律审核，并提出法律审核意见；</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（四）负责办理合同签署的授权委托事项；</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（五）负责合同专用章、合同示范文本的管理及使用；</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（六）负责建立完善</w:t>
      </w:r>
      <w:r w:rsidR="0019678A">
        <w:rPr>
          <w:rFonts w:ascii="仿宋_GB2312" w:eastAsia="仿宋_GB2312" w:hint="eastAsia"/>
          <w:sz w:val="32"/>
          <w:szCs w:val="32"/>
        </w:rPr>
        <w:t>企业</w:t>
      </w:r>
      <w:r w:rsidRPr="000D6FCB">
        <w:rPr>
          <w:rFonts w:ascii="仿宋_GB2312" w:eastAsia="仿宋_GB2312" w:hint="eastAsia"/>
          <w:sz w:val="32"/>
          <w:szCs w:val="32"/>
        </w:rPr>
        <w:t>合同管理</w:t>
      </w:r>
      <w:proofErr w:type="gramStart"/>
      <w:r w:rsidRPr="000D6FCB">
        <w:rPr>
          <w:rFonts w:ascii="仿宋_GB2312" w:eastAsia="仿宋_GB2312" w:hint="eastAsia"/>
          <w:sz w:val="32"/>
          <w:szCs w:val="32"/>
        </w:rPr>
        <w:t>台账及合同管理</w:t>
      </w:r>
      <w:proofErr w:type="gramEnd"/>
      <w:r w:rsidRPr="000D6FCB">
        <w:rPr>
          <w:rFonts w:ascii="仿宋_GB2312" w:eastAsia="仿宋_GB2312" w:hint="eastAsia"/>
          <w:sz w:val="32"/>
          <w:szCs w:val="32"/>
        </w:rPr>
        <w:t>信息系统，建立健全合同全生命周期管理机制；</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（七）</w:t>
      </w:r>
      <w:r w:rsidRPr="000D6FCB">
        <w:rPr>
          <w:rFonts w:ascii="仿宋_GB2312" w:eastAsia="仿宋_GB2312" w:hAnsi="Calibri" w:hint="eastAsia"/>
          <w:sz w:val="32"/>
          <w:szCs w:val="32"/>
        </w:rPr>
        <w:t>跟踪和监督合同的履行，并</w:t>
      </w:r>
      <w:r w:rsidRPr="000D6FCB">
        <w:rPr>
          <w:rFonts w:ascii="仿宋_GB2312" w:eastAsia="仿宋_GB2312" w:hint="eastAsia"/>
          <w:sz w:val="32"/>
          <w:szCs w:val="32"/>
        </w:rPr>
        <w:t>协助处理合同争议，归口管理合同诉讼和仲裁；</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（八）其他相关合同管理职责。</w:t>
      </w:r>
    </w:p>
    <w:p w:rsidR="00CC5B1C" w:rsidRDefault="00B35C48">
      <w:pPr>
        <w:spacing w:line="620" w:lineRule="exact"/>
        <w:ind w:firstLineChars="200" w:firstLine="643"/>
        <w:rPr>
          <w:rFonts w:ascii="仿宋_GB2312" w:eastAsia="仿宋_GB2312" w:hAnsi="宋体"/>
          <w:b/>
          <w:snapToGrid w:val="0"/>
          <w:kern w:val="0"/>
          <w:sz w:val="32"/>
          <w:szCs w:val="32"/>
        </w:rPr>
      </w:pPr>
      <w:r w:rsidRPr="000D6FCB">
        <w:rPr>
          <w:rFonts w:ascii="仿宋_GB2312" w:eastAsia="仿宋_GB2312" w:hAnsi="宋体" w:hint="eastAsia"/>
          <w:b/>
          <w:snapToGrid w:val="0"/>
          <w:kern w:val="0"/>
          <w:sz w:val="32"/>
          <w:szCs w:val="32"/>
        </w:rPr>
        <w:t xml:space="preserve">第九条 </w:t>
      </w:r>
      <w:r w:rsidRPr="000D6FCB">
        <w:rPr>
          <w:rFonts w:ascii="仿宋_GB2312" w:eastAsia="仿宋_GB2312" w:hAnsi="宋体" w:hint="eastAsia"/>
          <w:snapToGrid w:val="0"/>
          <w:kern w:val="0"/>
          <w:sz w:val="32"/>
          <w:szCs w:val="32"/>
        </w:rPr>
        <w:t>财务、市场、网络、综合等部门是合同协助管理部门，根据部门职责履行相应的经济商务和专业技术审查、合</w:t>
      </w:r>
      <w:proofErr w:type="gramStart"/>
      <w:r w:rsidRPr="000D6FCB">
        <w:rPr>
          <w:rFonts w:ascii="仿宋_GB2312" w:eastAsia="仿宋_GB2312" w:hAnsi="宋体" w:hint="eastAsia"/>
          <w:snapToGrid w:val="0"/>
          <w:kern w:val="0"/>
          <w:sz w:val="32"/>
          <w:szCs w:val="32"/>
        </w:rPr>
        <w:t>规</w:t>
      </w:r>
      <w:proofErr w:type="gramEnd"/>
      <w:r w:rsidRPr="000D6FCB">
        <w:rPr>
          <w:rFonts w:ascii="仿宋_GB2312" w:eastAsia="仿宋_GB2312" w:hAnsi="宋体" w:hint="eastAsia"/>
          <w:snapToGrid w:val="0"/>
          <w:kern w:val="0"/>
          <w:sz w:val="32"/>
          <w:szCs w:val="32"/>
        </w:rPr>
        <w:t>审查、</w:t>
      </w:r>
      <w:r w:rsidRPr="000D6FCB">
        <w:rPr>
          <w:rFonts w:ascii="仿宋_GB2312" w:eastAsia="仿宋_GB2312" w:hAnsi="仿宋" w:hint="eastAsia"/>
          <w:sz w:val="32"/>
          <w:szCs w:val="32"/>
        </w:rPr>
        <w:t>成本资源整体使用效益审查、</w:t>
      </w:r>
      <w:r w:rsidRPr="000D6FCB">
        <w:rPr>
          <w:rFonts w:ascii="仿宋_GB2312" w:eastAsia="仿宋_GB2312" w:hAnsi="宋体" w:hint="eastAsia"/>
          <w:snapToGrid w:val="0"/>
          <w:kern w:val="0"/>
          <w:sz w:val="32"/>
          <w:szCs w:val="32"/>
        </w:rPr>
        <w:t>投资计划及立项审查、费用预算审查、款项支付、印花税申请</w:t>
      </w:r>
      <w:proofErr w:type="gramStart"/>
      <w:r w:rsidRPr="000D6FCB">
        <w:rPr>
          <w:rFonts w:ascii="仿宋_GB2312" w:eastAsia="仿宋_GB2312" w:hAnsi="宋体" w:hint="eastAsia"/>
          <w:snapToGrid w:val="0"/>
          <w:kern w:val="0"/>
          <w:sz w:val="32"/>
          <w:szCs w:val="32"/>
        </w:rPr>
        <w:t>及贴缴</w:t>
      </w:r>
      <w:proofErr w:type="gramEnd"/>
      <w:r w:rsidRPr="000D6FCB">
        <w:rPr>
          <w:rFonts w:ascii="仿宋_GB2312" w:eastAsia="仿宋_GB2312" w:hAnsi="宋体" w:hint="eastAsia"/>
          <w:snapToGrid w:val="0"/>
          <w:kern w:val="0"/>
          <w:sz w:val="32"/>
          <w:szCs w:val="32"/>
        </w:rPr>
        <w:t>、增值税抵扣、信息化建设和合同档案管理等合同管理职责。</w:t>
      </w:r>
      <w:r w:rsidRPr="000D6FCB">
        <w:rPr>
          <w:rFonts w:ascii="仿宋_GB2312" w:eastAsia="仿宋_GB2312" w:hint="eastAsia"/>
          <w:sz w:val="32"/>
          <w:szCs w:val="32"/>
        </w:rPr>
        <w:t xml:space="preserve">  </w:t>
      </w:r>
    </w:p>
    <w:p w:rsidR="00883FF8" w:rsidRDefault="00B35C48">
      <w:pPr>
        <w:tabs>
          <w:tab w:val="left" w:pos="1980"/>
        </w:tabs>
        <w:snapToGrid w:val="0"/>
        <w:spacing w:line="620" w:lineRule="exact"/>
        <w:ind w:firstLineChars="200" w:firstLine="643"/>
        <w:rPr>
          <w:rFonts w:ascii="仿宋_GB2312" w:eastAsia="仿宋_GB2312" w:hAnsi="仿宋"/>
          <w:sz w:val="32"/>
          <w:szCs w:val="32"/>
        </w:rPr>
      </w:pPr>
      <w:r w:rsidRPr="000D6FCB">
        <w:rPr>
          <w:rFonts w:ascii="仿宋_GB2312" w:eastAsia="仿宋_GB2312" w:hAnsi="宋体" w:hint="eastAsia"/>
          <w:b/>
          <w:snapToGrid w:val="0"/>
          <w:kern w:val="0"/>
          <w:sz w:val="32"/>
          <w:szCs w:val="32"/>
        </w:rPr>
        <w:t xml:space="preserve">第十条  </w:t>
      </w:r>
      <w:r w:rsidRPr="000D6FCB">
        <w:rPr>
          <w:rFonts w:ascii="仿宋_GB2312" w:eastAsia="仿宋_GB2312" w:hAnsi="宋体" w:hint="eastAsia"/>
          <w:snapToGrid w:val="0"/>
          <w:kern w:val="0"/>
          <w:sz w:val="32"/>
          <w:szCs w:val="32"/>
        </w:rPr>
        <w:t>主办合同谈判、草拟、修改、送审、签约等事项的部门是合同承办部门，主要履行下列职责：</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lastRenderedPageBreak/>
        <w:t>（一）负责组织合同项目的采购；</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（二）负责审查合同对方当事人的主体资格、业务经营资质、资信情况和履约能力；</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（三）负责草拟、修改合同文本，并按</w:t>
      </w:r>
      <w:r w:rsidR="0019678A">
        <w:rPr>
          <w:rFonts w:ascii="仿宋_GB2312" w:eastAsia="仿宋_GB2312" w:hint="eastAsia"/>
          <w:sz w:val="32"/>
          <w:szCs w:val="32"/>
        </w:rPr>
        <w:t>企业</w:t>
      </w:r>
      <w:r w:rsidRPr="000D6FCB">
        <w:rPr>
          <w:rFonts w:ascii="仿宋_GB2312" w:eastAsia="仿宋_GB2312" w:hint="eastAsia"/>
          <w:sz w:val="32"/>
          <w:szCs w:val="32"/>
        </w:rPr>
        <w:t>规定送审报批；</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（四）负责办理合同签署，并按</w:t>
      </w:r>
      <w:r w:rsidR="0019678A">
        <w:rPr>
          <w:rFonts w:ascii="仿宋_GB2312" w:eastAsia="仿宋_GB2312" w:hint="eastAsia"/>
          <w:sz w:val="32"/>
          <w:szCs w:val="32"/>
        </w:rPr>
        <w:t>企业</w:t>
      </w:r>
      <w:r w:rsidRPr="000D6FCB">
        <w:rPr>
          <w:rFonts w:ascii="仿宋_GB2312" w:eastAsia="仿宋_GB2312" w:hint="eastAsia"/>
          <w:sz w:val="32"/>
          <w:szCs w:val="32"/>
        </w:rPr>
        <w:t>规定</w:t>
      </w:r>
      <w:proofErr w:type="gramStart"/>
      <w:r w:rsidRPr="000D6FCB">
        <w:rPr>
          <w:rFonts w:ascii="仿宋_GB2312" w:eastAsia="仿宋_GB2312" w:hint="eastAsia"/>
          <w:sz w:val="32"/>
          <w:szCs w:val="32"/>
        </w:rPr>
        <w:t>送合同</w:t>
      </w:r>
      <w:proofErr w:type="gramEnd"/>
      <w:r w:rsidRPr="000D6FCB">
        <w:rPr>
          <w:rFonts w:ascii="仿宋_GB2312" w:eastAsia="仿宋_GB2312" w:hint="eastAsia"/>
          <w:sz w:val="32"/>
          <w:szCs w:val="32"/>
        </w:rPr>
        <w:t>用印；</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（五）将合同文本及相关材料移交合同执行部门，并配合做好合同履行工作；</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（六）负责合同全生命周期有关信息录入工作；</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（七）负责协助处理合同争议；</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（八）其他相关合同管理职责。</w:t>
      </w:r>
    </w:p>
    <w:p w:rsidR="00CC5B1C" w:rsidRDefault="00B35C48">
      <w:pPr>
        <w:tabs>
          <w:tab w:val="left" w:pos="1980"/>
        </w:tabs>
        <w:snapToGrid w:val="0"/>
        <w:spacing w:line="620" w:lineRule="exact"/>
        <w:ind w:firstLineChars="200" w:firstLine="643"/>
        <w:rPr>
          <w:rFonts w:ascii="仿宋_GB2312" w:eastAsia="仿宋_GB2312" w:hAnsi="宋体"/>
          <w:snapToGrid w:val="0"/>
          <w:kern w:val="0"/>
          <w:sz w:val="32"/>
          <w:szCs w:val="32"/>
        </w:rPr>
      </w:pPr>
      <w:r w:rsidRPr="000D6FCB">
        <w:rPr>
          <w:rFonts w:ascii="仿宋_GB2312" w:eastAsia="仿宋_GB2312" w:hAnsi="宋体" w:hint="eastAsia"/>
          <w:b/>
          <w:snapToGrid w:val="0"/>
          <w:kern w:val="0"/>
          <w:sz w:val="32"/>
          <w:szCs w:val="32"/>
        </w:rPr>
        <w:t xml:space="preserve">第十一条 </w:t>
      </w:r>
      <w:r w:rsidRPr="000D6FCB">
        <w:rPr>
          <w:rFonts w:ascii="仿宋_GB2312" w:eastAsia="仿宋_GB2312" w:hAnsi="宋体" w:hint="eastAsia"/>
          <w:snapToGrid w:val="0"/>
          <w:kern w:val="0"/>
          <w:sz w:val="32"/>
          <w:szCs w:val="32"/>
        </w:rPr>
        <w:t xml:space="preserve"> 主办合同履行、争议处理等事项的部门是合同执行部门，主要履行下列职责：</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（一）负责合同履行和合同评估，收集、保留合同履行、评估中的相关材料、凭证和数据；</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（二）负责合同全生命周期有关信息录入工作；</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（三）负责办理合同付款手续；</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（四）负责处理合同争议，协助合同归口管理部门处理合同诉讼、仲裁，收集和提供相关的证据材料；</w:t>
      </w:r>
    </w:p>
    <w:p w:rsidR="00B35C48"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（五）其他相关合同管理职责。</w:t>
      </w:r>
    </w:p>
    <w:p w:rsidR="00FD5DF0" w:rsidRDefault="00AE2E9D">
      <w:pPr>
        <w:adjustRightInd w:val="0"/>
        <w:snapToGrid w:val="0"/>
        <w:spacing w:line="580" w:lineRule="exact"/>
        <w:ind w:firstLineChars="200" w:firstLine="643"/>
        <w:rPr>
          <w:rFonts w:ascii="仿宋_GB2312" w:eastAsia="仿宋_GB2312"/>
          <w:sz w:val="32"/>
          <w:szCs w:val="32"/>
        </w:rPr>
      </w:pPr>
      <w:r w:rsidRPr="00FB5D2D">
        <w:rPr>
          <w:rFonts w:ascii="仿宋_GB2312" w:eastAsia="仿宋_GB2312" w:hAnsi="宋体" w:hint="eastAsia"/>
          <w:b/>
          <w:snapToGrid w:val="0"/>
          <w:kern w:val="0"/>
          <w:sz w:val="32"/>
          <w:szCs w:val="32"/>
        </w:rPr>
        <w:t>第十二条</w:t>
      </w:r>
      <w:r w:rsidRPr="00FB5D2D">
        <w:rPr>
          <w:rFonts w:ascii="仿宋_GB2312" w:eastAsia="仿宋_GB2312" w:hint="eastAsia"/>
          <w:sz w:val="32"/>
          <w:szCs w:val="32"/>
        </w:rPr>
        <w:t xml:space="preserve">  省公司负责省公司本部的合同管理，并负责组织、指导、监督下属各级移动通信企业的合同管理工作。</w:t>
      </w:r>
      <w:r w:rsidRPr="00FB5D2D">
        <w:rPr>
          <w:rFonts w:ascii="仿宋_GB2312" w:eastAsia="仿宋_GB2312" w:hint="eastAsia"/>
          <w:sz w:val="32"/>
          <w:szCs w:val="32"/>
        </w:rPr>
        <w:lastRenderedPageBreak/>
        <w:t>各分公司负责实施本企业的合同管理，并负责组织、指导、监督所属企业的合同管理工作。</w:t>
      </w:r>
    </w:p>
    <w:p w:rsidR="00CC5B1C" w:rsidRDefault="00B35C48">
      <w:pPr>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w:t>
      </w:r>
      <w:r w:rsidR="00AE2E9D">
        <w:rPr>
          <w:rFonts w:ascii="仿宋_GB2312" w:eastAsia="仿宋_GB2312" w:hAnsi="宋体" w:hint="eastAsia"/>
          <w:b/>
          <w:snapToGrid w:val="0"/>
          <w:kern w:val="0"/>
          <w:sz w:val="32"/>
          <w:szCs w:val="32"/>
        </w:rPr>
        <w:t>三</w:t>
      </w:r>
      <w:r w:rsidRPr="000D6FCB">
        <w:rPr>
          <w:rFonts w:ascii="仿宋_GB2312" w:eastAsia="仿宋_GB2312" w:hAnsi="宋体" w:hint="eastAsia"/>
          <w:b/>
          <w:snapToGrid w:val="0"/>
          <w:kern w:val="0"/>
          <w:sz w:val="32"/>
          <w:szCs w:val="32"/>
        </w:rPr>
        <w:t xml:space="preserve">条 </w:t>
      </w:r>
      <w:r w:rsidR="0019678A">
        <w:rPr>
          <w:rFonts w:ascii="仿宋_GB2312" w:eastAsia="仿宋_GB2312" w:hint="eastAsia"/>
          <w:sz w:val="32"/>
          <w:szCs w:val="32"/>
        </w:rPr>
        <w:t>企业</w:t>
      </w:r>
      <w:r w:rsidRPr="000D6FCB">
        <w:rPr>
          <w:rFonts w:ascii="仿宋_GB2312" w:eastAsia="仿宋_GB2312" w:hint="eastAsia"/>
          <w:sz w:val="32"/>
          <w:szCs w:val="32"/>
        </w:rPr>
        <w:t>合同归口管理部门应当配备专职合同管理</w:t>
      </w:r>
      <w:proofErr w:type="gramStart"/>
      <w:r w:rsidRPr="000D6FCB">
        <w:rPr>
          <w:rFonts w:ascii="仿宋_GB2312" w:eastAsia="仿宋_GB2312" w:hint="eastAsia"/>
          <w:sz w:val="32"/>
          <w:szCs w:val="32"/>
        </w:rPr>
        <w:t>员承担</w:t>
      </w:r>
      <w:proofErr w:type="gramEnd"/>
      <w:r w:rsidRPr="000D6FCB">
        <w:rPr>
          <w:rFonts w:ascii="仿宋_GB2312" w:eastAsia="仿宋_GB2312" w:hint="eastAsia"/>
          <w:sz w:val="32"/>
          <w:szCs w:val="32"/>
        </w:rPr>
        <w:t>合同管理工作，确保人员数量与</w:t>
      </w:r>
      <w:r w:rsidR="0019678A">
        <w:rPr>
          <w:rFonts w:ascii="仿宋_GB2312" w:eastAsia="仿宋_GB2312" w:hint="eastAsia"/>
          <w:sz w:val="32"/>
          <w:szCs w:val="32"/>
        </w:rPr>
        <w:t>企业</w:t>
      </w:r>
      <w:r w:rsidRPr="000D6FCB">
        <w:rPr>
          <w:rFonts w:ascii="仿宋_GB2312" w:eastAsia="仿宋_GB2312" w:hint="eastAsia"/>
          <w:sz w:val="32"/>
          <w:szCs w:val="32"/>
        </w:rPr>
        <w:t>业务发展、合同管理职能发挥、合同审查数量等匹配，保证职责有效落地。</w:t>
      </w:r>
    </w:p>
    <w:p w:rsidR="00B35C48" w:rsidRPr="000D6FCB" w:rsidRDefault="0019678A" w:rsidP="00B35C4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企业</w:t>
      </w:r>
      <w:r w:rsidR="00B35C48" w:rsidRPr="000D6FCB">
        <w:rPr>
          <w:rFonts w:ascii="仿宋_GB2312" w:eastAsia="仿宋_GB2312" w:hint="eastAsia"/>
          <w:sz w:val="32"/>
          <w:szCs w:val="32"/>
        </w:rPr>
        <w:t>其他部门应当至少明确一名兼职合同管理员，负责本部门的合同管理工作。</w:t>
      </w:r>
      <w:r w:rsidR="00B35C48" w:rsidRPr="000D6FCB">
        <w:rPr>
          <w:rFonts w:ascii="仿宋_GB2312" w:eastAsia="仿宋_GB2312" w:hAnsi="仿宋" w:hint="eastAsia"/>
          <w:snapToGrid w:val="0"/>
          <w:kern w:val="0"/>
          <w:sz w:val="32"/>
          <w:szCs w:val="32"/>
        </w:rPr>
        <w:t>因工作职责变更等原因需变更部门兼职合同管理人员的，应及时通知合同归口管理部门。</w:t>
      </w:r>
      <w:r w:rsidR="00B35C48" w:rsidRPr="000D6FCB">
        <w:rPr>
          <w:rFonts w:ascii="仿宋_GB2312" w:eastAsia="仿宋_GB2312" w:hint="eastAsia"/>
          <w:sz w:val="32"/>
          <w:szCs w:val="32"/>
        </w:rPr>
        <w:t>兼职合同管理员应当具有一定的合同管理知识，并经过</w:t>
      </w:r>
      <w:r>
        <w:rPr>
          <w:rFonts w:ascii="仿宋_GB2312" w:eastAsia="仿宋_GB2312" w:hint="eastAsia"/>
          <w:sz w:val="32"/>
          <w:szCs w:val="32"/>
        </w:rPr>
        <w:t>企业</w:t>
      </w:r>
      <w:r w:rsidR="00B35C48" w:rsidRPr="000D6FCB">
        <w:rPr>
          <w:rFonts w:ascii="仿宋_GB2312" w:eastAsia="仿宋_GB2312" w:hint="eastAsia"/>
          <w:sz w:val="32"/>
          <w:szCs w:val="32"/>
        </w:rPr>
        <w:t>组织的合同培训。</w:t>
      </w:r>
    </w:p>
    <w:p w:rsidR="00CC5B1C" w:rsidRDefault="00CC5B1C">
      <w:pPr>
        <w:tabs>
          <w:tab w:val="left" w:pos="1980"/>
        </w:tabs>
        <w:snapToGrid w:val="0"/>
        <w:spacing w:line="620" w:lineRule="exact"/>
        <w:ind w:firstLineChars="200" w:firstLine="643"/>
        <w:rPr>
          <w:rFonts w:ascii="仿宋_GB2312" w:eastAsia="仿宋_GB2312" w:hAnsi="宋体"/>
          <w:b/>
          <w:snapToGrid w:val="0"/>
          <w:kern w:val="0"/>
          <w:sz w:val="32"/>
          <w:szCs w:val="32"/>
        </w:rPr>
      </w:pPr>
    </w:p>
    <w:p w:rsidR="00B35C48" w:rsidRPr="000D6FCB" w:rsidRDefault="00B35C48" w:rsidP="00B35C48">
      <w:pPr>
        <w:adjustRightInd w:val="0"/>
        <w:snapToGrid w:val="0"/>
        <w:spacing w:line="620" w:lineRule="exact"/>
        <w:jc w:val="center"/>
        <w:rPr>
          <w:rFonts w:ascii="黑体" w:eastAsia="黑体" w:hAnsi="黑体"/>
          <w:b/>
          <w:snapToGrid w:val="0"/>
          <w:kern w:val="0"/>
          <w:sz w:val="32"/>
          <w:szCs w:val="32"/>
        </w:rPr>
      </w:pPr>
      <w:r w:rsidRPr="000D6FCB">
        <w:rPr>
          <w:rFonts w:ascii="黑体" w:eastAsia="黑体" w:hAnsi="黑体" w:hint="eastAsia"/>
          <w:snapToGrid w:val="0"/>
          <w:kern w:val="0"/>
          <w:sz w:val="32"/>
          <w:szCs w:val="32"/>
        </w:rPr>
        <w:t>第三章  合同订立</w:t>
      </w:r>
    </w:p>
    <w:p w:rsidR="00B35C48" w:rsidRPr="000D6FCB" w:rsidRDefault="00B35C48" w:rsidP="00B35C48">
      <w:pPr>
        <w:adjustRightInd w:val="0"/>
        <w:snapToGrid w:val="0"/>
        <w:spacing w:line="620" w:lineRule="exact"/>
        <w:jc w:val="center"/>
        <w:rPr>
          <w:rFonts w:ascii="仿宋_GB2312" w:eastAsia="仿宋_GB2312" w:hAnsi="楷体"/>
          <w:b/>
          <w:snapToGrid w:val="0"/>
          <w:kern w:val="0"/>
          <w:sz w:val="32"/>
          <w:szCs w:val="32"/>
        </w:rPr>
      </w:pPr>
      <w:r w:rsidRPr="000D6FCB">
        <w:rPr>
          <w:rFonts w:ascii="仿宋_GB2312" w:eastAsia="仿宋_GB2312" w:hAnsi="楷体" w:hint="eastAsia"/>
          <w:b/>
          <w:snapToGrid w:val="0"/>
          <w:kern w:val="0"/>
          <w:sz w:val="32"/>
          <w:szCs w:val="32"/>
        </w:rPr>
        <w:t>第一节  合同准备</w:t>
      </w:r>
    </w:p>
    <w:p w:rsidR="00CC5B1C"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w:t>
      </w:r>
      <w:r>
        <w:rPr>
          <w:rFonts w:ascii="仿宋_GB2312" w:eastAsia="仿宋_GB2312" w:hAnsi="宋体" w:hint="eastAsia"/>
          <w:b/>
          <w:snapToGrid w:val="0"/>
          <w:kern w:val="0"/>
          <w:sz w:val="32"/>
          <w:szCs w:val="32"/>
        </w:rPr>
        <w:t>四</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b/>
          <w:sz w:val="32"/>
          <w:szCs w:val="32"/>
        </w:rPr>
        <w:t xml:space="preserve">  </w:t>
      </w:r>
      <w:r w:rsidR="00B35C48" w:rsidRPr="000D6FCB">
        <w:rPr>
          <w:rFonts w:ascii="仿宋_GB2312" w:eastAsia="仿宋_GB2312" w:hint="eastAsia"/>
          <w:sz w:val="32"/>
          <w:szCs w:val="32"/>
        </w:rPr>
        <w:t>合同承办部门应当按照国家法律法规和</w:t>
      </w:r>
      <w:r w:rsidR="0019678A">
        <w:rPr>
          <w:rFonts w:ascii="仿宋_GB2312" w:eastAsia="仿宋_GB2312" w:hint="eastAsia"/>
          <w:sz w:val="32"/>
          <w:szCs w:val="32"/>
        </w:rPr>
        <w:t>企业</w:t>
      </w:r>
      <w:r w:rsidR="00B35C48" w:rsidRPr="000D6FCB">
        <w:rPr>
          <w:rFonts w:ascii="仿宋_GB2312" w:eastAsia="仿宋_GB2312" w:hint="eastAsia"/>
          <w:sz w:val="32"/>
          <w:szCs w:val="32"/>
        </w:rPr>
        <w:t>有关规定选择合同对方当事人。</w:t>
      </w:r>
    </w:p>
    <w:p w:rsidR="00883FF8"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w:t>
      </w:r>
      <w:r>
        <w:rPr>
          <w:rFonts w:ascii="仿宋_GB2312" w:eastAsia="仿宋_GB2312" w:hAnsi="宋体" w:hint="eastAsia"/>
          <w:b/>
          <w:snapToGrid w:val="0"/>
          <w:kern w:val="0"/>
          <w:sz w:val="32"/>
          <w:szCs w:val="32"/>
        </w:rPr>
        <w:t>五</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合同订立前，合同承办部门应当对合同对方当事人进行调查和审核，包括但不限于：</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（一）对方主体资格合法并真实有效存在；</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（二）涉及需要对方取得经营许可、资质或授权的合同，对方应当具备相应的经营许可、资质保证书或授权证书；</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（三）对方具备相应的履约能力和履约信用；</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（四）根据合同具体情况应当具备的其他条件。</w:t>
      </w:r>
    </w:p>
    <w:p w:rsidR="00CC5B1C" w:rsidRDefault="00AE2E9D">
      <w:pPr>
        <w:tabs>
          <w:tab w:val="left" w:pos="1620"/>
        </w:tabs>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lastRenderedPageBreak/>
        <w:t>第十</w:t>
      </w:r>
      <w:r>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w:t>
      </w:r>
      <w:r w:rsidR="0019678A">
        <w:rPr>
          <w:rFonts w:ascii="仿宋_GB2312" w:eastAsia="仿宋_GB2312" w:hAnsi="宋体" w:hint="eastAsia"/>
          <w:sz w:val="32"/>
          <w:szCs w:val="32"/>
        </w:rPr>
        <w:t>省公司</w:t>
      </w:r>
      <w:r w:rsidR="00B35C48" w:rsidRPr="000D6FCB">
        <w:rPr>
          <w:rFonts w:ascii="仿宋_GB2312" w:eastAsia="仿宋_GB2312" w:hAnsi="宋体" w:hint="eastAsia"/>
          <w:sz w:val="32"/>
          <w:szCs w:val="32"/>
        </w:rPr>
        <w:t>结合实际，已编制合同分类目录（</w:t>
      </w:r>
      <w:r w:rsidR="00B35C48" w:rsidRPr="000D6FCB">
        <w:rPr>
          <w:rFonts w:ascii="仿宋_GB2312" w:eastAsia="仿宋_GB2312" w:hint="eastAsia"/>
          <w:sz w:val="32"/>
          <w:szCs w:val="32"/>
        </w:rPr>
        <w:t>见附件2</w:t>
      </w:r>
      <w:r w:rsidR="00B35C48" w:rsidRPr="000D6FCB">
        <w:rPr>
          <w:rFonts w:ascii="仿宋_GB2312" w:eastAsia="仿宋_GB2312" w:hAnsi="宋体" w:hint="eastAsia"/>
          <w:sz w:val="32"/>
          <w:szCs w:val="32"/>
        </w:rPr>
        <w:t>），制定合同示范文本</w:t>
      </w:r>
      <w:r w:rsidR="00F31856">
        <w:rPr>
          <w:rFonts w:ascii="仿宋_GB2312" w:eastAsia="仿宋_GB2312" w:hAnsi="宋体" w:hint="eastAsia"/>
          <w:sz w:val="32"/>
          <w:szCs w:val="32"/>
        </w:rPr>
        <w:t>，并定期评估后动态调整发布</w:t>
      </w:r>
      <w:r w:rsidR="00B35C48" w:rsidRPr="000D6FCB">
        <w:rPr>
          <w:rFonts w:ascii="仿宋_GB2312" w:eastAsia="仿宋_GB2312" w:hAnsi="宋体" w:hint="eastAsia"/>
          <w:sz w:val="32"/>
          <w:szCs w:val="32"/>
        </w:rPr>
        <w:t>。</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hAnsi="宋体"/>
          <w:sz w:val="32"/>
          <w:szCs w:val="32"/>
        </w:rPr>
      </w:pPr>
      <w:r w:rsidRPr="000D6FCB">
        <w:rPr>
          <w:rFonts w:ascii="仿宋_GB2312" w:eastAsia="仿宋_GB2312" w:hint="eastAsia"/>
          <w:sz w:val="32"/>
          <w:szCs w:val="32"/>
        </w:rPr>
        <w:t>对于已经发布合同示范文本的合同项目，合同承办部门在进行项目采购或谈判时，应当适用</w:t>
      </w:r>
      <w:r w:rsidR="0019678A">
        <w:rPr>
          <w:rFonts w:ascii="仿宋_GB2312" w:eastAsia="仿宋_GB2312" w:hint="eastAsia"/>
          <w:sz w:val="32"/>
          <w:szCs w:val="32"/>
        </w:rPr>
        <w:t>企业</w:t>
      </w:r>
      <w:r w:rsidRPr="000D6FCB">
        <w:rPr>
          <w:rFonts w:ascii="仿宋_GB2312" w:eastAsia="仿宋_GB2312" w:hint="eastAsia"/>
          <w:sz w:val="32"/>
          <w:szCs w:val="32"/>
        </w:rPr>
        <w:t>合同示范文本。</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上述“适用”是指未对</w:t>
      </w:r>
      <w:r w:rsidR="0019678A">
        <w:rPr>
          <w:rFonts w:ascii="仿宋_GB2312" w:eastAsia="仿宋_GB2312" w:hint="eastAsia"/>
          <w:sz w:val="32"/>
          <w:szCs w:val="32"/>
        </w:rPr>
        <w:t>企业</w:t>
      </w:r>
      <w:r w:rsidRPr="000D6FCB">
        <w:rPr>
          <w:rFonts w:ascii="仿宋_GB2312" w:eastAsia="仿宋_GB2312" w:hint="eastAsia"/>
          <w:sz w:val="32"/>
          <w:szCs w:val="32"/>
        </w:rPr>
        <w:t>合同示范文本作修改或仅作了非实质性修改。合同承办部门原则上不得对合同示范文本所涉权利义务、风险转移、违约责任和损失赔偿等实质性条款</w:t>
      </w:r>
      <w:proofErr w:type="gramStart"/>
      <w:r w:rsidRPr="000D6FCB">
        <w:rPr>
          <w:rFonts w:ascii="仿宋_GB2312" w:eastAsia="仿宋_GB2312" w:hint="eastAsia"/>
          <w:sz w:val="32"/>
          <w:szCs w:val="32"/>
        </w:rPr>
        <w:t>作出</w:t>
      </w:r>
      <w:proofErr w:type="gramEnd"/>
      <w:r w:rsidRPr="000D6FCB">
        <w:rPr>
          <w:rFonts w:ascii="仿宋_GB2312" w:eastAsia="仿宋_GB2312" w:hint="eastAsia"/>
          <w:sz w:val="32"/>
          <w:szCs w:val="32"/>
        </w:rPr>
        <w:t>修改。</w:t>
      </w:r>
    </w:p>
    <w:p w:rsidR="00CC5B1C"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w:t>
      </w:r>
      <w:r>
        <w:rPr>
          <w:rFonts w:ascii="仿宋_GB2312" w:eastAsia="仿宋_GB2312" w:hAnsi="宋体" w:hint="eastAsia"/>
          <w:b/>
          <w:snapToGrid w:val="0"/>
          <w:kern w:val="0"/>
          <w:sz w:val="32"/>
          <w:szCs w:val="32"/>
        </w:rPr>
        <w:t>七</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合同承办部门在进行采购或合同谈判过程中，认为存在重大法律问题的，可以要求合同归口管理部门派员提供法律支撑，但应提前通知合同归口管理部门。</w:t>
      </w:r>
    </w:p>
    <w:p w:rsidR="00883FF8"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w:t>
      </w:r>
      <w:r>
        <w:rPr>
          <w:rFonts w:ascii="仿宋_GB2312" w:eastAsia="仿宋_GB2312" w:hAnsi="宋体" w:hint="eastAsia"/>
          <w:b/>
          <w:snapToGrid w:val="0"/>
          <w:kern w:val="0"/>
          <w:sz w:val="32"/>
          <w:szCs w:val="32"/>
        </w:rPr>
        <w:t>八</w:t>
      </w:r>
      <w:r w:rsidR="00B35C48" w:rsidRPr="000D6FCB">
        <w:rPr>
          <w:rFonts w:ascii="仿宋_GB2312" w:eastAsia="仿宋_GB2312" w:hAnsi="宋体" w:hint="eastAsia"/>
          <w:b/>
          <w:snapToGrid w:val="0"/>
          <w:kern w:val="0"/>
          <w:sz w:val="32"/>
          <w:szCs w:val="32"/>
        </w:rPr>
        <w:t xml:space="preserve">条 </w:t>
      </w:r>
      <w:r w:rsidR="00B35C48" w:rsidRPr="000D6FCB">
        <w:rPr>
          <w:rFonts w:ascii="仿宋_GB2312" w:eastAsia="仿宋_GB2312" w:hint="eastAsia"/>
          <w:b/>
          <w:sz w:val="32"/>
          <w:szCs w:val="32"/>
        </w:rPr>
        <w:t xml:space="preserve"> </w:t>
      </w:r>
      <w:r w:rsidR="00B35C48" w:rsidRPr="000D6FCB">
        <w:rPr>
          <w:rFonts w:ascii="仿宋_GB2312" w:eastAsia="仿宋_GB2312" w:hint="eastAsia"/>
          <w:sz w:val="32"/>
          <w:szCs w:val="32"/>
        </w:rPr>
        <w:t>合同承办人需具备以下条件：</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（一）熟悉合同相关法律法规和</w:t>
      </w:r>
      <w:r w:rsidR="0019678A">
        <w:rPr>
          <w:rFonts w:ascii="仿宋_GB2312" w:eastAsia="仿宋_GB2312" w:hint="eastAsia"/>
          <w:sz w:val="32"/>
          <w:szCs w:val="32"/>
        </w:rPr>
        <w:t>企业</w:t>
      </w:r>
      <w:r w:rsidRPr="000D6FCB">
        <w:rPr>
          <w:rFonts w:ascii="仿宋_GB2312" w:eastAsia="仿宋_GB2312" w:hint="eastAsia"/>
          <w:sz w:val="32"/>
          <w:szCs w:val="32"/>
        </w:rPr>
        <w:t>合同管理规定；</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（二）熟悉承办的合同项目及相关业务；</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（三）通过</w:t>
      </w:r>
      <w:r w:rsidR="0019678A">
        <w:rPr>
          <w:rFonts w:ascii="仿宋_GB2312" w:eastAsia="仿宋_GB2312" w:hint="eastAsia"/>
          <w:sz w:val="32"/>
          <w:szCs w:val="32"/>
        </w:rPr>
        <w:t>企业</w:t>
      </w:r>
      <w:r w:rsidRPr="000D6FCB">
        <w:rPr>
          <w:rFonts w:ascii="仿宋_GB2312" w:eastAsia="仿宋_GB2312" w:hint="eastAsia"/>
          <w:sz w:val="32"/>
          <w:szCs w:val="32"/>
        </w:rPr>
        <w:t>组织的合同起草资格认证培训及考试。</w:t>
      </w:r>
    </w:p>
    <w:p w:rsidR="00B35C48" w:rsidRPr="000D6FCB" w:rsidRDefault="00B35C48" w:rsidP="00B35C48">
      <w:pPr>
        <w:adjustRightInd w:val="0"/>
        <w:snapToGrid w:val="0"/>
        <w:spacing w:line="620" w:lineRule="exact"/>
        <w:jc w:val="center"/>
        <w:rPr>
          <w:rFonts w:ascii="仿宋_GB2312" w:eastAsia="仿宋_GB2312"/>
          <w:sz w:val="32"/>
          <w:szCs w:val="32"/>
        </w:rPr>
      </w:pPr>
      <w:r w:rsidRPr="000D6FCB">
        <w:rPr>
          <w:rFonts w:ascii="仿宋_GB2312" w:eastAsia="仿宋_GB2312" w:hAnsi="楷体" w:hint="eastAsia"/>
          <w:b/>
          <w:snapToGrid w:val="0"/>
          <w:kern w:val="0"/>
          <w:sz w:val="32"/>
          <w:szCs w:val="32"/>
        </w:rPr>
        <w:t>第二节  合同起草</w:t>
      </w:r>
    </w:p>
    <w:p w:rsidR="00CC5B1C"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第十九条</w:t>
      </w:r>
      <w:r w:rsidR="00006CA8">
        <w:rPr>
          <w:rFonts w:ascii="仿宋_GB2312" w:eastAsia="仿宋_GB2312" w:hAnsi="宋体" w:hint="eastAsia"/>
          <w:b/>
          <w:snapToGrid w:val="0"/>
          <w:kern w:val="0"/>
          <w:sz w:val="32"/>
          <w:szCs w:val="32"/>
        </w:rPr>
        <w:t xml:space="preserve">  </w:t>
      </w:r>
      <w:r w:rsidR="00B35C48" w:rsidRPr="000D6FCB">
        <w:rPr>
          <w:rFonts w:ascii="仿宋_GB2312" w:eastAsia="仿宋_GB2312" w:hint="eastAsia"/>
          <w:sz w:val="32"/>
          <w:szCs w:val="32"/>
        </w:rPr>
        <w:t>除</w:t>
      </w:r>
      <w:r w:rsidR="0019678A">
        <w:rPr>
          <w:rFonts w:ascii="仿宋_GB2312" w:eastAsia="仿宋_GB2312" w:hint="eastAsia"/>
          <w:sz w:val="32"/>
          <w:szCs w:val="32"/>
        </w:rPr>
        <w:t>省公司</w:t>
      </w:r>
      <w:r w:rsidR="00B35C48" w:rsidRPr="000D6FCB">
        <w:rPr>
          <w:rFonts w:ascii="仿宋_GB2312" w:eastAsia="仿宋_GB2312" w:hint="eastAsia"/>
          <w:sz w:val="32"/>
          <w:szCs w:val="32"/>
        </w:rPr>
        <w:t>另有规定外，</w:t>
      </w:r>
      <w:r w:rsidR="0019678A">
        <w:rPr>
          <w:rFonts w:ascii="仿宋_GB2312" w:eastAsia="仿宋_GB2312" w:hint="eastAsia"/>
          <w:sz w:val="32"/>
          <w:szCs w:val="32"/>
        </w:rPr>
        <w:t>企业</w:t>
      </w:r>
      <w:r w:rsidR="00B35C48" w:rsidRPr="000D6FCB">
        <w:rPr>
          <w:rFonts w:ascii="仿宋_GB2312" w:eastAsia="仿宋_GB2312" w:hint="eastAsia"/>
          <w:sz w:val="32"/>
          <w:szCs w:val="32"/>
        </w:rPr>
        <w:t>订立合同必须取得合同订立依据，按</w:t>
      </w:r>
      <w:r w:rsidR="0019678A">
        <w:rPr>
          <w:rFonts w:ascii="仿宋_GB2312" w:eastAsia="仿宋_GB2312" w:hint="eastAsia"/>
          <w:sz w:val="32"/>
          <w:szCs w:val="32"/>
        </w:rPr>
        <w:t>企业</w:t>
      </w:r>
      <w:r w:rsidR="00B35C48" w:rsidRPr="000D6FCB">
        <w:rPr>
          <w:rFonts w:ascii="仿宋_GB2312" w:eastAsia="仿宋_GB2312" w:hint="eastAsia"/>
          <w:sz w:val="32"/>
          <w:szCs w:val="32"/>
        </w:rPr>
        <w:t>决策管理规定予以决策并形成决策文件，未经决策不得擅自订立合同。</w:t>
      </w:r>
    </w:p>
    <w:p w:rsidR="000B3441" w:rsidRDefault="00B35C48" w:rsidP="000B3441">
      <w:pPr>
        <w:adjustRightInd w:val="0"/>
        <w:ind w:firstLineChars="200" w:firstLine="640"/>
        <w:rPr>
          <w:rFonts w:ascii="仿宋_GB2312" w:eastAsia="仿宋_GB2312"/>
          <w:sz w:val="32"/>
        </w:rPr>
      </w:pPr>
      <w:r w:rsidRPr="000D6FCB">
        <w:rPr>
          <w:rFonts w:ascii="仿宋_GB2312" w:eastAsia="仿宋_GB2312" w:hint="eastAsia"/>
          <w:sz w:val="32"/>
          <w:szCs w:val="32"/>
        </w:rPr>
        <w:t>合同承办部门应当在合同签约事项按相关规定通过决策，形成决策文件之日起</w:t>
      </w:r>
      <w:r w:rsidR="00006CA8">
        <w:rPr>
          <w:rFonts w:ascii="仿宋_GB2312" w:eastAsia="仿宋_GB2312" w:hint="eastAsia"/>
          <w:sz w:val="32"/>
          <w:szCs w:val="32"/>
        </w:rPr>
        <w:t>3</w:t>
      </w:r>
      <w:r w:rsidRPr="000D6FCB">
        <w:rPr>
          <w:rFonts w:ascii="仿宋_GB2312" w:eastAsia="仿宋_GB2312" w:hint="eastAsia"/>
          <w:sz w:val="32"/>
          <w:szCs w:val="32"/>
        </w:rPr>
        <w:t>个工作日内发起合同审批流程。</w:t>
      </w:r>
    </w:p>
    <w:p w:rsidR="00CC5B1C"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第二十条</w:t>
      </w:r>
      <w:r w:rsidR="00B35C48" w:rsidRPr="000D6FCB">
        <w:rPr>
          <w:rFonts w:ascii="仿宋_GB2312" w:eastAsia="仿宋_GB2312" w:hAnsi="宋体" w:hint="eastAsia"/>
          <w:b/>
          <w:snapToGrid w:val="0"/>
          <w:kern w:val="0"/>
          <w:sz w:val="32"/>
          <w:szCs w:val="32"/>
        </w:rPr>
        <w:t xml:space="preserve">  </w:t>
      </w:r>
      <w:r w:rsidR="00B35C48" w:rsidRPr="000D6FCB">
        <w:rPr>
          <w:rFonts w:ascii="仿宋_GB2312" w:eastAsia="仿宋_GB2312" w:hint="eastAsia"/>
          <w:sz w:val="32"/>
          <w:szCs w:val="32"/>
        </w:rPr>
        <w:t>合同承办部门应当根据合同项目决策结果</w:t>
      </w:r>
      <w:r w:rsidR="00B35C48" w:rsidRPr="000D6FCB">
        <w:rPr>
          <w:rFonts w:ascii="仿宋_GB2312" w:eastAsia="仿宋_GB2312" w:hint="eastAsia"/>
          <w:sz w:val="32"/>
          <w:szCs w:val="32"/>
        </w:rPr>
        <w:lastRenderedPageBreak/>
        <w:t>和合同谈判结果拟定合同。</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采取招标投标采购方式的，</w:t>
      </w:r>
      <w:r w:rsidR="0019678A">
        <w:rPr>
          <w:rFonts w:ascii="仿宋_GB2312" w:eastAsia="仿宋_GB2312" w:hint="eastAsia"/>
          <w:sz w:val="32"/>
          <w:szCs w:val="32"/>
        </w:rPr>
        <w:t>企业</w:t>
      </w:r>
      <w:r w:rsidRPr="000D6FCB">
        <w:rPr>
          <w:rFonts w:ascii="仿宋_GB2312" w:eastAsia="仿宋_GB2312" w:hint="eastAsia"/>
          <w:sz w:val="32"/>
          <w:szCs w:val="32"/>
        </w:rPr>
        <w:t>应当按照招标文件和中标人的投标文件订立书面合同，不得订立背离合同实质性内容的其他协议。</w:t>
      </w:r>
    </w:p>
    <w:p w:rsidR="00B35C48" w:rsidRPr="000D6FCB" w:rsidRDefault="00B35C48" w:rsidP="00B35C48">
      <w:pPr>
        <w:tabs>
          <w:tab w:val="left" w:pos="1620"/>
        </w:tabs>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对于</w:t>
      </w:r>
      <w:r w:rsidR="0019678A">
        <w:rPr>
          <w:rFonts w:ascii="仿宋_GB2312" w:eastAsia="仿宋_GB2312" w:hint="eastAsia"/>
          <w:sz w:val="32"/>
          <w:szCs w:val="32"/>
        </w:rPr>
        <w:t>企业</w:t>
      </w:r>
      <w:r w:rsidRPr="000D6FCB">
        <w:rPr>
          <w:rFonts w:ascii="仿宋_GB2312" w:eastAsia="仿宋_GB2312" w:hint="eastAsia"/>
          <w:sz w:val="32"/>
          <w:szCs w:val="32"/>
        </w:rPr>
        <w:t>没有相应的合同示范文本或特殊情况未适用合同示范文本的，合同承办部门应当在合同送审时说明。</w:t>
      </w:r>
    </w:p>
    <w:p w:rsidR="00CC5B1C" w:rsidRDefault="00AE2E9D">
      <w:pPr>
        <w:tabs>
          <w:tab w:val="left" w:pos="1620"/>
        </w:tabs>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z w:val="32"/>
          <w:szCs w:val="32"/>
        </w:rPr>
        <w:t>第二十一条</w:t>
      </w:r>
      <w:r w:rsidRPr="000D6FCB">
        <w:rPr>
          <w:rFonts w:ascii="仿宋_GB2312" w:eastAsia="仿宋_GB2312" w:hint="eastAsia"/>
          <w:sz w:val="32"/>
          <w:szCs w:val="32"/>
        </w:rPr>
        <w:t xml:space="preserve"> </w:t>
      </w:r>
      <w:r w:rsidR="00B35C48" w:rsidRPr="000D6FCB">
        <w:rPr>
          <w:rFonts w:ascii="仿宋_GB2312" w:eastAsia="仿宋_GB2312" w:hAnsi="宋体" w:hint="eastAsia"/>
          <w:b/>
          <w:snapToGrid w:val="0"/>
          <w:kern w:val="0"/>
          <w:sz w:val="32"/>
          <w:szCs w:val="32"/>
        </w:rPr>
        <w:t xml:space="preserve">  </w:t>
      </w:r>
      <w:r w:rsidR="00B35C48" w:rsidRPr="000D6FCB">
        <w:rPr>
          <w:rFonts w:ascii="仿宋_GB2312" w:eastAsia="仿宋_GB2312" w:hint="eastAsia"/>
          <w:sz w:val="32"/>
          <w:szCs w:val="32"/>
        </w:rPr>
        <w:t>合同应当包括以下基本条款：</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（一）合同名称、各方当事人的名称和住所；</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（二）标的、数量、质量；</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（三）价款或者报酬、税费、收付款方式、收付款方账户名称、开户银行和银行账号等信息；</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（四）履行期限、地点和方式；</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（五）验收的标准和方法；</w:t>
      </w:r>
    </w:p>
    <w:p w:rsidR="00B35C48" w:rsidRPr="000D6FCB" w:rsidRDefault="00B35C48" w:rsidP="00B35C48">
      <w:pPr>
        <w:adjustRightInd w:val="0"/>
        <w:snapToGrid w:val="0"/>
        <w:spacing w:line="620" w:lineRule="exact"/>
        <w:ind w:firstLineChars="196" w:firstLine="627"/>
        <w:rPr>
          <w:rFonts w:ascii="仿宋_GB2312" w:eastAsia="仿宋_GB2312"/>
          <w:sz w:val="32"/>
          <w:szCs w:val="32"/>
        </w:rPr>
      </w:pPr>
      <w:r w:rsidRPr="000D6FCB">
        <w:rPr>
          <w:rFonts w:ascii="仿宋_GB2312" w:eastAsia="仿宋_GB2312" w:hint="eastAsia"/>
          <w:sz w:val="32"/>
          <w:szCs w:val="32"/>
        </w:rPr>
        <w:t>（六）合同变更、转让和终止的约定；</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（七）违约责任</w:t>
      </w:r>
      <w:r w:rsidR="00D62884">
        <w:rPr>
          <w:rFonts w:ascii="仿宋_GB2312" w:eastAsia="仿宋_GB2312" w:hint="eastAsia"/>
          <w:sz w:val="32"/>
          <w:szCs w:val="32"/>
        </w:rPr>
        <w:t>和损失赔偿</w:t>
      </w:r>
      <w:r w:rsidRPr="000D6FCB">
        <w:rPr>
          <w:rFonts w:ascii="仿宋_GB2312" w:eastAsia="仿宋_GB2312" w:hint="eastAsia"/>
          <w:sz w:val="32"/>
          <w:szCs w:val="32"/>
        </w:rPr>
        <w:t>；</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（八）解决争议的方法；</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（九）合同份数及附件；</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（十）国家法律、法规规定或合同当事人约定的其他条款。</w:t>
      </w:r>
    </w:p>
    <w:p w:rsidR="00CC5B1C" w:rsidRDefault="00AE2E9D">
      <w:pPr>
        <w:adjustRightInd w:val="0"/>
        <w:snapToGrid w:val="0"/>
        <w:spacing w:line="62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第二十二条</w:t>
      </w:r>
      <w:r w:rsidR="00B35C48" w:rsidRPr="000D6FCB">
        <w:rPr>
          <w:rFonts w:ascii="仿宋_GB2312" w:eastAsia="仿宋_GB2312" w:hint="eastAsia"/>
          <w:sz w:val="32"/>
          <w:szCs w:val="32"/>
        </w:rPr>
        <w:t xml:space="preserve">  各部门应当积极推行框架合同加订单签约模式。框架合同加订单签约模式应当适用于通用性较强、采购频次较高、需求量较大的标准化产品或服务。</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lastRenderedPageBreak/>
        <w:t>（一）框架合同</w:t>
      </w:r>
      <w:r w:rsidR="00D62884">
        <w:rPr>
          <w:rFonts w:ascii="仿宋_GB2312" w:eastAsia="仿宋_GB2312" w:hint="eastAsia"/>
          <w:sz w:val="32"/>
          <w:szCs w:val="32"/>
        </w:rPr>
        <w:t>除</w:t>
      </w:r>
      <w:r w:rsidRPr="000D6FCB">
        <w:rPr>
          <w:rFonts w:ascii="仿宋_GB2312" w:eastAsia="仿宋_GB2312" w:hint="eastAsia"/>
          <w:sz w:val="32"/>
          <w:szCs w:val="32"/>
        </w:rPr>
        <w:t>应当包括</w:t>
      </w:r>
      <w:r w:rsidR="00D62884">
        <w:rPr>
          <w:rFonts w:ascii="仿宋_GB2312" w:eastAsia="仿宋_GB2312" w:hint="eastAsia"/>
          <w:sz w:val="32"/>
          <w:szCs w:val="32"/>
        </w:rPr>
        <w:t>第二十条规定的</w:t>
      </w:r>
      <w:r w:rsidRPr="000D6FCB">
        <w:rPr>
          <w:rFonts w:ascii="仿宋_GB2312" w:eastAsia="仿宋_GB2312" w:hint="eastAsia"/>
          <w:sz w:val="32"/>
          <w:szCs w:val="32"/>
        </w:rPr>
        <w:t>基本条款</w:t>
      </w:r>
      <w:r w:rsidR="00D62884">
        <w:rPr>
          <w:rFonts w:ascii="仿宋_GB2312" w:eastAsia="仿宋_GB2312" w:hint="eastAsia"/>
          <w:sz w:val="32"/>
          <w:szCs w:val="32"/>
        </w:rPr>
        <w:t>外，还应当包括以下基本条款</w:t>
      </w:r>
      <w:r w:rsidRPr="000D6FCB">
        <w:rPr>
          <w:rFonts w:ascii="仿宋_GB2312" w:eastAsia="仿宋_GB2312" w:hint="eastAsia"/>
          <w:sz w:val="32"/>
          <w:szCs w:val="32"/>
        </w:rPr>
        <w:t>：</w:t>
      </w:r>
    </w:p>
    <w:p w:rsidR="00D62884"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1.框架合同</w:t>
      </w:r>
      <w:r w:rsidR="00D62884">
        <w:rPr>
          <w:rFonts w:ascii="仿宋_GB2312" w:eastAsia="仿宋_GB2312" w:hint="eastAsia"/>
          <w:sz w:val="32"/>
          <w:szCs w:val="32"/>
        </w:rPr>
        <w:t>上限总金额、上限总数量；</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2.</w:t>
      </w:r>
      <w:r w:rsidR="00D62884">
        <w:rPr>
          <w:rFonts w:ascii="仿宋_GB2312" w:eastAsia="仿宋_GB2312" w:hint="eastAsia"/>
          <w:sz w:val="32"/>
          <w:szCs w:val="32"/>
        </w:rPr>
        <w:t>各类产品/服务上限总金额、上限总数量、单价、计价方式和结算方式；</w:t>
      </w:r>
      <w:r w:rsidR="00D62884" w:rsidRPr="000D6FCB" w:rsidDel="00D62884">
        <w:rPr>
          <w:rFonts w:ascii="仿宋_GB2312" w:eastAsia="仿宋_GB2312" w:hint="eastAsia"/>
          <w:sz w:val="32"/>
          <w:szCs w:val="32"/>
        </w:rPr>
        <w:t xml:space="preserve"> </w:t>
      </w:r>
    </w:p>
    <w:p w:rsidR="00B35C48" w:rsidRPr="000D6FCB" w:rsidRDefault="00D62884" w:rsidP="00B35C4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00B35C48" w:rsidRPr="000D6FCB">
        <w:rPr>
          <w:rFonts w:ascii="仿宋_GB2312" w:eastAsia="仿宋_GB2312" w:hint="eastAsia"/>
          <w:sz w:val="32"/>
          <w:szCs w:val="32"/>
        </w:rPr>
        <w:t>.订单的格式、</w:t>
      </w:r>
      <w:r>
        <w:rPr>
          <w:rFonts w:ascii="仿宋_GB2312" w:eastAsia="仿宋_GB2312" w:hint="eastAsia"/>
          <w:sz w:val="32"/>
          <w:szCs w:val="32"/>
        </w:rPr>
        <w:t>签署方式和有效期、</w:t>
      </w:r>
      <w:r w:rsidR="00B35C48" w:rsidRPr="000D6FCB">
        <w:rPr>
          <w:rFonts w:ascii="仿宋_GB2312" w:eastAsia="仿宋_GB2312" w:hint="eastAsia"/>
          <w:sz w:val="32"/>
          <w:szCs w:val="32"/>
        </w:rPr>
        <w:t>生效条件、结算条件</w:t>
      </w:r>
      <w:r>
        <w:rPr>
          <w:rFonts w:ascii="仿宋_GB2312" w:eastAsia="仿宋_GB2312" w:hint="eastAsia"/>
          <w:sz w:val="32"/>
          <w:szCs w:val="32"/>
        </w:rPr>
        <w:t>、</w:t>
      </w:r>
      <w:r w:rsidR="00B35C48" w:rsidRPr="000D6FCB">
        <w:rPr>
          <w:rFonts w:ascii="仿宋_GB2312" w:eastAsia="仿宋_GB2312" w:hint="eastAsia"/>
          <w:sz w:val="32"/>
          <w:szCs w:val="32"/>
        </w:rPr>
        <w:t>付款方式；</w:t>
      </w:r>
    </w:p>
    <w:p w:rsidR="00B35C48" w:rsidRPr="000D6FCB" w:rsidRDefault="00D62884" w:rsidP="00B35C4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00B35C48" w:rsidRPr="000D6FCB">
        <w:rPr>
          <w:rFonts w:ascii="仿宋_GB2312" w:eastAsia="仿宋_GB2312" w:hint="eastAsia"/>
          <w:sz w:val="32"/>
          <w:szCs w:val="32"/>
        </w:rPr>
        <w:t>.</w:t>
      </w:r>
      <w:r>
        <w:rPr>
          <w:rFonts w:ascii="仿宋_GB2312" w:eastAsia="仿宋_GB2312" w:hint="eastAsia"/>
          <w:sz w:val="32"/>
          <w:szCs w:val="32"/>
        </w:rPr>
        <w:t>根据框架合同类型、内容和特点应当包括的其他条款。</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（二）订单应当包括以下基本条款：</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1.各方当事人的名称和住所；</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2.框架合同的名称和编号；</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3.标的、数量和金额；</w:t>
      </w:r>
    </w:p>
    <w:p w:rsidR="00C702BE"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4.履行期限、地点和方式</w:t>
      </w:r>
      <w:r w:rsidR="00C702BE">
        <w:rPr>
          <w:rFonts w:ascii="仿宋_GB2312" w:eastAsia="仿宋_GB2312" w:hint="eastAsia"/>
          <w:sz w:val="32"/>
          <w:szCs w:val="32"/>
        </w:rPr>
        <w:t>；</w:t>
      </w:r>
    </w:p>
    <w:p w:rsidR="00B35C48" w:rsidRPr="000D6FCB" w:rsidRDefault="00C702BE" w:rsidP="00B35C4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5.根据框架合同类型、内容和特点应当包括的其他条款。</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订单模板应当作为框架合同的必备附件一并起草及审批。</w:t>
      </w:r>
    </w:p>
    <w:p w:rsidR="00B35C48" w:rsidRPr="000D6FCB" w:rsidRDefault="0019678A" w:rsidP="00B35C4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企业</w:t>
      </w:r>
      <w:r w:rsidR="00B35C48" w:rsidRPr="000D6FCB">
        <w:rPr>
          <w:rFonts w:ascii="仿宋_GB2312" w:eastAsia="仿宋_GB2312" w:hint="eastAsia"/>
          <w:sz w:val="32"/>
          <w:szCs w:val="32"/>
        </w:rPr>
        <w:t>采用信息化手段实现框架合同与订单在内容、数量、金额、时限等方面的关联控制。</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订单的起草、审批及签署按照</w:t>
      </w:r>
      <w:r w:rsidR="0019678A">
        <w:rPr>
          <w:rFonts w:ascii="仿宋_GB2312" w:eastAsia="仿宋_GB2312" w:hint="eastAsia"/>
          <w:sz w:val="32"/>
          <w:szCs w:val="32"/>
        </w:rPr>
        <w:t>企业</w:t>
      </w:r>
      <w:r w:rsidRPr="000D6FCB">
        <w:rPr>
          <w:rFonts w:ascii="仿宋_GB2312" w:eastAsia="仿宋_GB2312" w:hint="eastAsia"/>
          <w:sz w:val="32"/>
          <w:szCs w:val="32"/>
        </w:rPr>
        <w:t>相关制度规定执行。</w:t>
      </w:r>
    </w:p>
    <w:p w:rsidR="00CC5B1C" w:rsidRDefault="00AE2E9D">
      <w:pPr>
        <w:adjustRightInd w:val="0"/>
        <w:snapToGrid w:val="0"/>
        <w:spacing w:line="620" w:lineRule="exact"/>
        <w:ind w:firstLineChars="200" w:firstLine="643"/>
        <w:rPr>
          <w:rFonts w:ascii="仿宋_GB2312" w:eastAsia="仿宋_GB2312"/>
          <w:sz w:val="32"/>
          <w:szCs w:val="32"/>
        </w:rPr>
      </w:pPr>
      <w:r w:rsidRPr="00C32524">
        <w:rPr>
          <w:rFonts w:ascii="仿宋_GB2312" w:eastAsia="仿宋_GB2312" w:hint="eastAsia"/>
          <w:b/>
          <w:sz w:val="32"/>
          <w:szCs w:val="32"/>
        </w:rPr>
        <w:t>第二十三条</w:t>
      </w:r>
      <w:r w:rsidR="00B35C48" w:rsidRPr="000D6FCB">
        <w:rPr>
          <w:rFonts w:ascii="仿宋_GB2312" w:eastAsia="仿宋_GB2312" w:hint="eastAsia"/>
          <w:b/>
          <w:sz w:val="32"/>
          <w:szCs w:val="32"/>
        </w:rPr>
        <w:t xml:space="preserve">  </w:t>
      </w:r>
      <w:r w:rsidR="000B3441" w:rsidRPr="000B3441">
        <w:rPr>
          <w:rFonts w:ascii="仿宋_GB2312" w:eastAsia="仿宋_GB2312" w:hint="eastAsia"/>
          <w:sz w:val="32"/>
          <w:szCs w:val="32"/>
        </w:rPr>
        <w:t>合同/框架合同</w:t>
      </w:r>
      <w:r w:rsidR="00C702BE">
        <w:rPr>
          <w:rFonts w:ascii="仿宋_GB2312" w:eastAsia="仿宋_GB2312" w:hint="eastAsia"/>
          <w:sz w:val="32"/>
          <w:szCs w:val="32"/>
        </w:rPr>
        <w:t>涉及考核、验收、后评估的，应当规定考核、验收和后评估条款；涉及知识产权的，应当规定知识产权条款，对知识产权权益归属等问题</w:t>
      </w:r>
      <w:proofErr w:type="gramStart"/>
      <w:r w:rsidR="00C702BE">
        <w:rPr>
          <w:rFonts w:ascii="仿宋_GB2312" w:eastAsia="仿宋_GB2312" w:hint="eastAsia"/>
          <w:sz w:val="32"/>
          <w:szCs w:val="32"/>
        </w:rPr>
        <w:t>作出</w:t>
      </w:r>
      <w:proofErr w:type="gramEnd"/>
      <w:r w:rsidR="00C702BE">
        <w:rPr>
          <w:rFonts w:ascii="仿宋_GB2312" w:eastAsia="仿宋_GB2312" w:hint="eastAsia"/>
          <w:sz w:val="32"/>
          <w:szCs w:val="32"/>
        </w:rPr>
        <w:t>明</w:t>
      </w:r>
      <w:r w:rsidR="00C702BE">
        <w:rPr>
          <w:rFonts w:ascii="仿宋_GB2312" w:eastAsia="仿宋_GB2312" w:hint="eastAsia"/>
          <w:sz w:val="32"/>
          <w:szCs w:val="32"/>
        </w:rPr>
        <w:lastRenderedPageBreak/>
        <w:t>确约定；涉及农民工权益保障的，应当规定农民工权益保障条款。</w:t>
      </w:r>
    </w:p>
    <w:p w:rsidR="00FD5DF0" w:rsidRDefault="000B3441" w:rsidP="009A7652">
      <w:pPr>
        <w:adjustRightInd w:val="0"/>
        <w:snapToGrid w:val="0"/>
        <w:spacing w:line="620" w:lineRule="exact"/>
        <w:ind w:firstLineChars="200" w:firstLine="643"/>
        <w:rPr>
          <w:rFonts w:ascii="仿宋_GB2312" w:eastAsia="仿宋_GB2312"/>
          <w:sz w:val="32"/>
          <w:szCs w:val="32"/>
        </w:rPr>
      </w:pPr>
      <w:r w:rsidRPr="000B3441">
        <w:rPr>
          <w:rFonts w:ascii="仿宋_GB2312" w:eastAsia="仿宋_GB2312" w:hint="eastAsia"/>
          <w:b/>
          <w:sz w:val="32"/>
          <w:szCs w:val="32"/>
        </w:rPr>
        <w:t>第二十</w:t>
      </w:r>
      <w:r w:rsidR="00AE2E9D">
        <w:rPr>
          <w:rFonts w:ascii="仿宋_GB2312" w:eastAsia="仿宋_GB2312" w:hint="eastAsia"/>
          <w:b/>
          <w:sz w:val="32"/>
          <w:szCs w:val="32"/>
        </w:rPr>
        <w:t>四</w:t>
      </w:r>
      <w:r w:rsidRPr="000B3441">
        <w:rPr>
          <w:rFonts w:ascii="仿宋_GB2312" w:eastAsia="仿宋_GB2312" w:hint="eastAsia"/>
          <w:b/>
          <w:sz w:val="32"/>
          <w:szCs w:val="32"/>
        </w:rPr>
        <w:t>条</w:t>
      </w:r>
      <w:r w:rsidR="00C702BE">
        <w:rPr>
          <w:rFonts w:ascii="仿宋_GB2312" w:eastAsia="仿宋_GB2312" w:hint="eastAsia"/>
          <w:sz w:val="32"/>
          <w:szCs w:val="32"/>
        </w:rPr>
        <w:t xml:space="preserve">  企业应当根据合同/框架合同类型、内容和特点在签署合同/框架合同时一并签署一类或多类相关附件作为合同必备附件，相关附件包括但不限于：廉洁诚信协议、保密协议、网络与信息安全责任条款、安全生产责任协议、信息安全承诺书和合作供应商合</w:t>
      </w:r>
      <w:proofErr w:type="gramStart"/>
      <w:r w:rsidR="00C702BE">
        <w:rPr>
          <w:rFonts w:ascii="仿宋_GB2312" w:eastAsia="仿宋_GB2312" w:hint="eastAsia"/>
          <w:sz w:val="32"/>
          <w:szCs w:val="32"/>
        </w:rPr>
        <w:t>规</w:t>
      </w:r>
      <w:proofErr w:type="gramEnd"/>
      <w:r w:rsidR="00C702BE">
        <w:rPr>
          <w:rFonts w:ascii="仿宋_GB2312" w:eastAsia="仿宋_GB2312" w:hint="eastAsia"/>
          <w:sz w:val="32"/>
          <w:szCs w:val="32"/>
        </w:rPr>
        <w:t>承诺书。省公司结合实际，明确合同必备附件的类型和适用范围，并定期动态调整发布。</w:t>
      </w:r>
    </w:p>
    <w:p w:rsidR="00FD5DF0" w:rsidRDefault="000B3441" w:rsidP="009A7652">
      <w:pPr>
        <w:adjustRightInd w:val="0"/>
        <w:snapToGrid w:val="0"/>
        <w:spacing w:line="620" w:lineRule="exact"/>
        <w:ind w:firstLineChars="200" w:firstLine="643"/>
        <w:rPr>
          <w:rFonts w:ascii="仿宋_GB2312" w:eastAsia="仿宋_GB2312"/>
          <w:b/>
          <w:sz w:val="32"/>
          <w:szCs w:val="32"/>
        </w:rPr>
      </w:pPr>
      <w:r w:rsidRPr="000B3441">
        <w:rPr>
          <w:rFonts w:ascii="仿宋_GB2312" w:eastAsia="仿宋_GB2312" w:hint="eastAsia"/>
          <w:b/>
          <w:sz w:val="32"/>
          <w:szCs w:val="32"/>
        </w:rPr>
        <w:t>第二十</w:t>
      </w:r>
      <w:r w:rsidR="00AE2E9D">
        <w:rPr>
          <w:rFonts w:ascii="仿宋_GB2312" w:eastAsia="仿宋_GB2312" w:hint="eastAsia"/>
          <w:b/>
          <w:sz w:val="32"/>
          <w:szCs w:val="32"/>
        </w:rPr>
        <w:t>五</w:t>
      </w:r>
      <w:r w:rsidRPr="000B3441">
        <w:rPr>
          <w:rFonts w:ascii="仿宋_GB2312" w:eastAsia="仿宋_GB2312" w:hint="eastAsia"/>
          <w:b/>
          <w:sz w:val="32"/>
          <w:szCs w:val="32"/>
        </w:rPr>
        <w:t xml:space="preserve">条  </w:t>
      </w:r>
      <w:r w:rsidR="00B35C48" w:rsidRPr="000D6FCB">
        <w:rPr>
          <w:rFonts w:ascii="仿宋_GB2312" w:eastAsia="仿宋_GB2312" w:hint="eastAsia"/>
          <w:sz w:val="32"/>
          <w:szCs w:val="32"/>
        </w:rPr>
        <w:t>除根据上级</w:t>
      </w:r>
      <w:r w:rsidR="0019678A">
        <w:rPr>
          <w:rFonts w:ascii="仿宋_GB2312" w:eastAsia="仿宋_GB2312" w:hint="eastAsia"/>
          <w:sz w:val="32"/>
          <w:szCs w:val="32"/>
        </w:rPr>
        <w:t>企业</w:t>
      </w:r>
      <w:r w:rsidR="00B35C48" w:rsidRPr="000D6FCB">
        <w:rPr>
          <w:rFonts w:ascii="仿宋_GB2312" w:eastAsia="仿宋_GB2312" w:hint="eastAsia"/>
          <w:sz w:val="32"/>
          <w:szCs w:val="32"/>
        </w:rPr>
        <w:t>要求</w:t>
      </w:r>
      <w:r w:rsidR="00B35C48" w:rsidRPr="000D6FCB">
        <w:rPr>
          <w:rFonts w:ascii="仿宋_GB2312" w:eastAsia="仿宋_GB2312" w:hAnsi="Calibri" w:hint="eastAsia"/>
          <w:sz w:val="32"/>
          <w:szCs w:val="32"/>
        </w:rPr>
        <w:t>、涉及</w:t>
      </w:r>
      <w:r w:rsidR="0019678A">
        <w:rPr>
          <w:rFonts w:ascii="仿宋_GB2312" w:eastAsia="仿宋_GB2312" w:hAnsi="Calibri" w:hint="eastAsia"/>
          <w:sz w:val="32"/>
          <w:szCs w:val="32"/>
        </w:rPr>
        <w:t>企业</w:t>
      </w:r>
      <w:r w:rsidR="00B35C48" w:rsidRPr="000D6FCB">
        <w:rPr>
          <w:rFonts w:ascii="仿宋_GB2312" w:eastAsia="仿宋_GB2312" w:hAnsi="Calibri" w:hint="eastAsia"/>
          <w:sz w:val="32"/>
          <w:szCs w:val="32"/>
        </w:rPr>
        <w:t>保密项目</w:t>
      </w:r>
      <w:r w:rsidR="00E406FB">
        <w:rPr>
          <w:rFonts w:ascii="仿宋_GB2312" w:eastAsia="仿宋_GB2312" w:hAnsi="Calibri" w:hint="eastAsia"/>
          <w:sz w:val="32"/>
          <w:szCs w:val="32"/>
        </w:rPr>
        <w:t>或企业另有规定的外，</w:t>
      </w:r>
      <w:r w:rsidR="00B35C48" w:rsidRPr="000D6FCB">
        <w:rPr>
          <w:rFonts w:ascii="仿宋_GB2312" w:eastAsia="仿宋_GB2312" w:hint="eastAsia"/>
          <w:sz w:val="32"/>
          <w:szCs w:val="32"/>
        </w:rPr>
        <w:t>合同承办部门应当在</w:t>
      </w:r>
      <w:r w:rsidR="00E406FB">
        <w:rPr>
          <w:rFonts w:ascii="仿宋_GB2312" w:eastAsia="仿宋_GB2312" w:hint="eastAsia"/>
          <w:sz w:val="32"/>
          <w:szCs w:val="32"/>
        </w:rPr>
        <w:t>ERP集中化</w:t>
      </w:r>
      <w:r w:rsidR="00B35C48" w:rsidRPr="000D6FCB">
        <w:rPr>
          <w:rFonts w:ascii="仿宋_GB2312" w:eastAsia="仿宋_GB2312" w:hint="eastAsia"/>
          <w:sz w:val="32"/>
          <w:szCs w:val="32"/>
        </w:rPr>
        <w:t xml:space="preserve">合同管理系统中起草、送审合同。   </w:t>
      </w:r>
    </w:p>
    <w:p w:rsidR="00883FF8" w:rsidRDefault="00E406FB">
      <w:pPr>
        <w:spacing w:line="620" w:lineRule="exact"/>
        <w:ind w:firstLineChars="200" w:firstLine="643"/>
        <w:rPr>
          <w:rFonts w:ascii="仿宋_GB2312" w:eastAsia="仿宋_GB2312" w:hAnsi="仿宋"/>
          <w:sz w:val="32"/>
          <w:szCs w:val="32"/>
        </w:rPr>
      </w:pPr>
      <w:r w:rsidRPr="000D6FCB">
        <w:rPr>
          <w:rFonts w:ascii="仿宋_GB2312" w:eastAsia="仿宋_GB2312" w:hAnsi="宋体" w:hint="eastAsia"/>
          <w:b/>
          <w:snapToGrid w:val="0"/>
          <w:kern w:val="0"/>
          <w:sz w:val="32"/>
          <w:szCs w:val="32"/>
        </w:rPr>
        <w:t>第二十</w:t>
      </w:r>
      <w:r w:rsidR="00AE2E9D">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w:t>
      </w:r>
      <w:r w:rsidR="00B35C48" w:rsidRPr="000D6FCB">
        <w:rPr>
          <w:rFonts w:ascii="仿宋_GB2312" w:eastAsia="仿宋_GB2312" w:hAnsi="仿宋" w:hint="eastAsia"/>
          <w:sz w:val="32"/>
          <w:szCs w:val="32"/>
        </w:rPr>
        <w:t>合同承办部门起草、送审合同时，应准确填写审批页面信息，并清晰、正向上</w:t>
      </w:r>
      <w:proofErr w:type="gramStart"/>
      <w:r w:rsidR="00B35C48" w:rsidRPr="000D6FCB">
        <w:rPr>
          <w:rFonts w:ascii="仿宋_GB2312" w:eastAsia="仿宋_GB2312" w:hAnsi="仿宋" w:hint="eastAsia"/>
          <w:sz w:val="32"/>
          <w:szCs w:val="32"/>
        </w:rPr>
        <w:t>传合同</w:t>
      </w:r>
      <w:proofErr w:type="gramEnd"/>
      <w:r w:rsidR="00B35C48" w:rsidRPr="000D6FCB">
        <w:rPr>
          <w:rFonts w:ascii="仿宋_GB2312" w:eastAsia="仿宋_GB2312" w:hAnsi="仿宋" w:hint="eastAsia"/>
          <w:sz w:val="32"/>
          <w:szCs w:val="32"/>
        </w:rPr>
        <w:t>正文、合同附件、审批</w:t>
      </w:r>
      <w:r>
        <w:rPr>
          <w:rFonts w:ascii="仿宋_GB2312" w:eastAsia="仿宋_GB2312" w:hAnsi="仿宋" w:hint="eastAsia"/>
          <w:sz w:val="32"/>
          <w:szCs w:val="32"/>
        </w:rPr>
        <w:t>依据</w:t>
      </w:r>
      <w:r w:rsidR="00B35C48" w:rsidRPr="000D6FCB">
        <w:rPr>
          <w:rFonts w:ascii="仿宋_GB2312" w:eastAsia="仿宋_GB2312" w:hAnsi="仿宋" w:hint="eastAsia"/>
          <w:sz w:val="32"/>
          <w:szCs w:val="32"/>
        </w:rPr>
        <w:t>和供应商资质信息，并</w:t>
      </w:r>
      <w:r>
        <w:rPr>
          <w:rFonts w:ascii="仿宋_GB2312" w:eastAsia="仿宋_GB2312" w:hAnsi="仿宋" w:hint="eastAsia"/>
          <w:sz w:val="32"/>
          <w:szCs w:val="32"/>
        </w:rPr>
        <w:t>选取供应商信息。</w:t>
      </w:r>
    </w:p>
    <w:p w:rsidR="00B35C48" w:rsidRPr="000D6FCB" w:rsidRDefault="00B35C48" w:rsidP="00B35C48">
      <w:pPr>
        <w:tabs>
          <w:tab w:val="left" w:pos="2340"/>
        </w:tabs>
        <w:snapToGrid w:val="0"/>
        <w:spacing w:line="620" w:lineRule="exact"/>
        <w:ind w:firstLineChars="200" w:firstLine="640"/>
        <w:rPr>
          <w:rFonts w:ascii="仿宋_GB2312" w:eastAsia="仿宋_GB2312" w:hAnsi="仿宋"/>
          <w:sz w:val="32"/>
          <w:szCs w:val="32"/>
        </w:rPr>
      </w:pPr>
      <w:r w:rsidRPr="000D6FCB">
        <w:rPr>
          <w:rFonts w:ascii="仿宋_GB2312" w:eastAsia="仿宋_GB2312" w:hAnsi="仿宋" w:hint="eastAsia"/>
          <w:sz w:val="32"/>
          <w:szCs w:val="32"/>
        </w:rPr>
        <w:t>合同承办部门应当按照合同审批需要上传采购立项、签订合同</w:t>
      </w:r>
      <w:r w:rsidR="00E406FB">
        <w:rPr>
          <w:rFonts w:ascii="仿宋_GB2312" w:eastAsia="仿宋_GB2312" w:hAnsi="仿宋" w:hint="eastAsia"/>
          <w:sz w:val="32"/>
          <w:szCs w:val="32"/>
        </w:rPr>
        <w:t>决策依据</w:t>
      </w:r>
      <w:r w:rsidRPr="000D6FCB">
        <w:rPr>
          <w:rFonts w:ascii="仿宋_GB2312" w:eastAsia="仿宋_GB2312" w:hAnsi="仿宋" w:hint="eastAsia"/>
          <w:sz w:val="32"/>
          <w:szCs w:val="32"/>
        </w:rPr>
        <w:t>、集中采购资料、投资收益测算、签约说明等审批</w:t>
      </w:r>
      <w:r w:rsidR="00E406FB">
        <w:rPr>
          <w:rFonts w:ascii="仿宋_GB2312" w:eastAsia="仿宋_GB2312" w:hAnsi="仿宋" w:hint="eastAsia"/>
          <w:sz w:val="32"/>
          <w:szCs w:val="32"/>
        </w:rPr>
        <w:t>依据。</w:t>
      </w:r>
      <w:r w:rsidRPr="000D6FCB">
        <w:rPr>
          <w:rFonts w:ascii="仿宋_GB2312" w:eastAsia="仿宋_GB2312" w:hAnsi="仿宋"/>
          <w:sz w:val="32"/>
          <w:szCs w:val="32"/>
        </w:rPr>
        <w:t xml:space="preserve"> </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合同承办部门不能上</w:t>
      </w:r>
      <w:proofErr w:type="gramStart"/>
      <w:r w:rsidRPr="000D6FCB">
        <w:rPr>
          <w:rFonts w:ascii="仿宋_GB2312" w:eastAsia="仿宋_GB2312" w:hint="eastAsia"/>
          <w:sz w:val="32"/>
          <w:szCs w:val="32"/>
        </w:rPr>
        <w:t>传有关</w:t>
      </w:r>
      <w:proofErr w:type="gramEnd"/>
      <w:r w:rsidRPr="000D6FCB">
        <w:rPr>
          <w:rFonts w:ascii="仿宋_GB2312" w:eastAsia="仿宋_GB2312" w:hint="eastAsia"/>
          <w:sz w:val="32"/>
          <w:szCs w:val="32"/>
        </w:rPr>
        <w:t xml:space="preserve">材料的，应在合同送审时说明原因，否则，合同审核部门可以将合同退回承办部门补充说明。   </w:t>
      </w:r>
    </w:p>
    <w:p w:rsidR="00CC5B1C" w:rsidRDefault="00E406FB">
      <w:pPr>
        <w:adjustRightInd w:val="0"/>
        <w:snapToGrid w:val="0"/>
        <w:spacing w:line="620" w:lineRule="exact"/>
        <w:ind w:firstLineChars="200" w:firstLine="643"/>
        <w:rPr>
          <w:rFonts w:ascii="仿宋_GB2312" w:eastAsia="仿宋_GB2312"/>
          <w:b/>
          <w:snapToGrid w:val="0"/>
          <w:sz w:val="32"/>
          <w:szCs w:val="32"/>
        </w:rPr>
      </w:pPr>
      <w:r w:rsidRPr="000D6FCB">
        <w:rPr>
          <w:rFonts w:ascii="仿宋_GB2312" w:eastAsia="仿宋_GB2312" w:hint="eastAsia"/>
          <w:b/>
          <w:snapToGrid w:val="0"/>
          <w:sz w:val="32"/>
          <w:szCs w:val="32"/>
        </w:rPr>
        <w:t>第二十</w:t>
      </w:r>
      <w:r w:rsidR="00AE2E9D">
        <w:rPr>
          <w:rFonts w:ascii="仿宋_GB2312" w:eastAsia="仿宋_GB2312" w:hint="eastAsia"/>
          <w:b/>
          <w:snapToGrid w:val="0"/>
          <w:sz w:val="32"/>
          <w:szCs w:val="32"/>
        </w:rPr>
        <w:t>七</w:t>
      </w:r>
      <w:r w:rsidR="00B35C48" w:rsidRPr="000D6FCB">
        <w:rPr>
          <w:rFonts w:ascii="仿宋_GB2312" w:eastAsia="仿宋_GB2312" w:hint="eastAsia"/>
          <w:b/>
          <w:snapToGrid w:val="0"/>
          <w:sz w:val="32"/>
          <w:szCs w:val="32"/>
        </w:rPr>
        <w:t xml:space="preserve">条  </w:t>
      </w:r>
      <w:r w:rsidR="00B35C48" w:rsidRPr="000D6FCB">
        <w:rPr>
          <w:rFonts w:ascii="仿宋_GB2312" w:eastAsia="仿宋_GB2312" w:hint="eastAsia"/>
          <w:sz w:val="32"/>
          <w:szCs w:val="32"/>
        </w:rPr>
        <w:t>除以下情形外，收入类、支出类和有</w:t>
      </w:r>
      <w:proofErr w:type="gramStart"/>
      <w:r w:rsidR="00B35C48" w:rsidRPr="000D6FCB">
        <w:rPr>
          <w:rFonts w:ascii="仿宋_GB2312" w:eastAsia="仿宋_GB2312" w:hint="eastAsia"/>
          <w:sz w:val="32"/>
          <w:szCs w:val="32"/>
        </w:rPr>
        <w:t>收有</w:t>
      </w:r>
      <w:r w:rsidR="00B35C48" w:rsidRPr="000D6FCB">
        <w:rPr>
          <w:rFonts w:ascii="仿宋_GB2312" w:eastAsia="仿宋_GB2312" w:hint="eastAsia"/>
          <w:sz w:val="32"/>
          <w:szCs w:val="32"/>
        </w:rPr>
        <w:lastRenderedPageBreak/>
        <w:t>支类合同</w:t>
      </w:r>
      <w:proofErr w:type="gramEnd"/>
      <w:r w:rsidR="00B35C48" w:rsidRPr="000D6FCB">
        <w:rPr>
          <w:rFonts w:ascii="仿宋_GB2312" w:eastAsia="仿宋_GB2312" w:hint="eastAsia"/>
          <w:sz w:val="32"/>
          <w:szCs w:val="32"/>
        </w:rPr>
        <w:t>应约定合同</w:t>
      </w:r>
      <w:r>
        <w:rPr>
          <w:rFonts w:ascii="仿宋_GB2312" w:eastAsia="仿宋_GB2312" w:hint="eastAsia"/>
          <w:sz w:val="32"/>
          <w:szCs w:val="32"/>
        </w:rPr>
        <w:t>固定</w:t>
      </w:r>
      <w:r w:rsidR="00B35C48" w:rsidRPr="000D6FCB">
        <w:rPr>
          <w:rFonts w:ascii="仿宋_GB2312" w:eastAsia="仿宋_GB2312" w:hint="eastAsia"/>
          <w:sz w:val="32"/>
          <w:szCs w:val="32"/>
        </w:rPr>
        <w:t>金额</w:t>
      </w:r>
      <w:r>
        <w:rPr>
          <w:rFonts w:ascii="仿宋_GB2312" w:eastAsia="仿宋_GB2312" w:hint="eastAsia"/>
          <w:sz w:val="32"/>
          <w:szCs w:val="32"/>
        </w:rPr>
        <w:t>、预估金额或</w:t>
      </w:r>
      <w:r w:rsidR="00B35C48" w:rsidRPr="000D6FCB">
        <w:rPr>
          <w:rFonts w:ascii="仿宋_GB2312" w:eastAsia="仿宋_GB2312" w:hint="eastAsia"/>
          <w:sz w:val="32"/>
          <w:szCs w:val="32"/>
        </w:rPr>
        <w:t>上限金额。</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（一）对于收入类的集团客户类</w:t>
      </w:r>
      <w:r w:rsidR="00E406FB">
        <w:rPr>
          <w:rFonts w:ascii="仿宋_GB2312" w:eastAsia="仿宋_GB2312" w:hint="eastAsia"/>
          <w:sz w:val="32"/>
          <w:szCs w:val="32"/>
        </w:rPr>
        <w:t>合同</w:t>
      </w:r>
      <w:r w:rsidRPr="000D6FCB">
        <w:rPr>
          <w:rFonts w:ascii="仿宋_GB2312" w:eastAsia="仿宋_GB2312" w:hint="eastAsia"/>
          <w:sz w:val="32"/>
          <w:szCs w:val="32"/>
        </w:rPr>
        <w:t>、</w:t>
      </w:r>
      <w:r w:rsidR="00E406FB">
        <w:rPr>
          <w:rFonts w:ascii="仿宋_GB2312" w:eastAsia="仿宋_GB2312" w:hint="eastAsia"/>
          <w:sz w:val="32"/>
          <w:szCs w:val="32"/>
        </w:rPr>
        <w:t>财务金融类合同、其他类资金归集业务合作合同</w:t>
      </w:r>
      <w:r w:rsidRPr="000D6FCB">
        <w:rPr>
          <w:rFonts w:ascii="仿宋_GB2312" w:eastAsia="仿宋_GB2312" w:hint="eastAsia"/>
          <w:sz w:val="32"/>
          <w:szCs w:val="32"/>
        </w:rPr>
        <w:t>，</w:t>
      </w:r>
      <w:r w:rsidR="0019678A">
        <w:rPr>
          <w:rFonts w:ascii="仿宋_GB2312" w:eastAsia="仿宋_GB2312" w:hint="eastAsia"/>
          <w:sz w:val="32"/>
          <w:szCs w:val="32"/>
        </w:rPr>
        <w:t>企业</w:t>
      </w:r>
      <w:r w:rsidRPr="000D6FCB">
        <w:rPr>
          <w:rFonts w:ascii="仿宋_GB2312" w:eastAsia="仿宋_GB2312" w:hint="eastAsia"/>
          <w:sz w:val="32"/>
          <w:szCs w:val="32"/>
        </w:rPr>
        <w:t>应在依法合</w:t>
      </w:r>
      <w:proofErr w:type="gramStart"/>
      <w:r w:rsidRPr="000D6FCB">
        <w:rPr>
          <w:rFonts w:ascii="仿宋_GB2312" w:eastAsia="仿宋_GB2312" w:hint="eastAsia"/>
          <w:sz w:val="32"/>
          <w:szCs w:val="32"/>
        </w:rPr>
        <w:t>规</w:t>
      </w:r>
      <w:proofErr w:type="gramEnd"/>
      <w:r w:rsidRPr="000D6FCB">
        <w:rPr>
          <w:rFonts w:ascii="仿宋_GB2312" w:eastAsia="仿宋_GB2312" w:hint="eastAsia"/>
          <w:sz w:val="32"/>
          <w:szCs w:val="32"/>
        </w:rPr>
        <w:t>的前提下，争取收入、利润最大化，合同中可以不约定</w:t>
      </w:r>
      <w:r w:rsidR="000E5DAD">
        <w:rPr>
          <w:rFonts w:ascii="仿宋_GB2312" w:eastAsia="仿宋_GB2312" w:hint="eastAsia"/>
          <w:sz w:val="32"/>
          <w:szCs w:val="32"/>
        </w:rPr>
        <w:t>固定金额、预估金额</w:t>
      </w:r>
      <w:r w:rsidR="005063BC">
        <w:rPr>
          <w:rFonts w:ascii="仿宋_GB2312" w:eastAsia="仿宋_GB2312" w:hint="eastAsia"/>
          <w:sz w:val="32"/>
          <w:szCs w:val="32"/>
        </w:rPr>
        <w:t>或</w:t>
      </w:r>
      <w:r w:rsidRPr="000D6FCB">
        <w:rPr>
          <w:rFonts w:ascii="仿宋_GB2312" w:eastAsia="仿宋_GB2312" w:hint="eastAsia"/>
          <w:sz w:val="32"/>
          <w:szCs w:val="32"/>
        </w:rPr>
        <w:t>上限金额，但合同承办部门应当结合业务发展和收入情况、合作情况等，匡算合同有效期内的收入金额，并在合同审批页面中</w:t>
      </w:r>
      <w:r w:rsidR="005063BC">
        <w:rPr>
          <w:rFonts w:ascii="仿宋_GB2312" w:eastAsia="仿宋_GB2312" w:hint="eastAsia"/>
          <w:sz w:val="32"/>
          <w:szCs w:val="32"/>
        </w:rPr>
        <w:t>填写预估金额</w:t>
      </w:r>
      <w:r w:rsidRPr="000D6FCB">
        <w:rPr>
          <w:rFonts w:ascii="仿宋_GB2312" w:eastAsia="仿宋_GB2312" w:hint="eastAsia"/>
          <w:sz w:val="32"/>
          <w:szCs w:val="32"/>
        </w:rPr>
        <w:t>。</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（二）对于支出类的</w:t>
      </w:r>
      <w:r w:rsidR="005063BC">
        <w:rPr>
          <w:rFonts w:ascii="仿宋_GB2312" w:eastAsia="仿宋_GB2312" w:hint="eastAsia"/>
          <w:sz w:val="32"/>
          <w:szCs w:val="32"/>
        </w:rPr>
        <w:t>供用电、水、气、热力合同</w:t>
      </w:r>
      <w:r w:rsidR="00006CA8">
        <w:rPr>
          <w:rFonts w:ascii="仿宋_GB2312" w:eastAsia="仿宋_GB2312" w:hint="eastAsia"/>
          <w:sz w:val="32"/>
          <w:szCs w:val="32"/>
        </w:rPr>
        <w:t>、代理商合作合同</w:t>
      </w:r>
      <w:r w:rsidR="005063BC">
        <w:rPr>
          <w:rFonts w:ascii="仿宋_GB2312" w:eastAsia="仿宋_GB2312" w:hint="eastAsia"/>
          <w:sz w:val="32"/>
          <w:szCs w:val="32"/>
        </w:rPr>
        <w:t>，其他类和</w:t>
      </w:r>
      <w:proofErr w:type="gramStart"/>
      <w:r w:rsidR="005063BC">
        <w:rPr>
          <w:rFonts w:ascii="仿宋_GB2312" w:eastAsia="仿宋_GB2312" w:hint="eastAsia"/>
          <w:sz w:val="32"/>
          <w:szCs w:val="32"/>
        </w:rPr>
        <w:t>包支付</w:t>
      </w:r>
      <w:proofErr w:type="gramEnd"/>
      <w:r w:rsidR="005063BC">
        <w:rPr>
          <w:rFonts w:ascii="仿宋_GB2312" w:eastAsia="仿宋_GB2312" w:hint="eastAsia"/>
          <w:sz w:val="32"/>
          <w:szCs w:val="32"/>
        </w:rPr>
        <w:t>现场商户服务协议、和</w:t>
      </w:r>
      <w:proofErr w:type="gramStart"/>
      <w:r w:rsidR="005063BC">
        <w:rPr>
          <w:rFonts w:ascii="仿宋_GB2312" w:eastAsia="仿宋_GB2312" w:hint="eastAsia"/>
          <w:sz w:val="32"/>
          <w:szCs w:val="32"/>
        </w:rPr>
        <w:t>包支付</w:t>
      </w:r>
      <w:proofErr w:type="gramEnd"/>
      <w:r w:rsidR="005063BC">
        <w:rPr>
          <w:rFonts w:ascii="仿宋_GB2312" w:eastAsia="仿宋_GB2312" w:hint="eastAsia"/>
          <w:sz w:val="32"/>
          <w:szCs w:val="32"/>
        </w:rPr>
        <w:t>远程商户服务协议，</w:t>
      </w:r>
      <w:r w:rsidRPr="000D6FCB">
        <w:rPr>
          <w:rFonts w:ascii="仿宋_GB2312" w:eastAsia="仿宋_GB2312" w:hint="eastAsia"/>
          <w:sz w:val="32"/>
          <w:szCs w:val="32"/>
        </w:rPr>
        <w:t>有</w:t>
      </w:r>
      <w:proofErr w:type="gramStart"/>
      <w:r w:rsidRPr="000D6FCB">
        <w:rPr>
          <w:rFonts w:ascii="仿宋_GB2312" w:eastAsia="仿宋_GB2312" w:hint="eastAsia"/>
          <w:sz w:val="32"/>
          <w:szCs w:val="32"/>
        </w:rPr>
        <w:t>收有支类合同</w:t>
      </w:r>
      <w:proofErr w:type="gramEnd"/>
      <w:r w:rsidRPr="000D6FCB">
        <w:rPr>
          <w:rFonts w:ascii="仿宋_GB2312" w:eastAsia="仿宋_GB2312" w:hint="eastAsia"/>
          <w:sz w:val="32"/>
          <w:szCs w:val="32"/>
        </w:rPr>
        <w:t>，在合同中可以不约定合同</w:t>
      </w:r>
      <w:r w:rsidR="005063BC">
        <w:rPr>
          <w:rFonts w:ascii="仿宋_GB2312" w:eastAsia="仿宋_GB2312" w:hint="eastAsia"/>
          <w:sz w:val="32"/>
          <w:szCs w:val="32"/>
        </w:rPr>
        <w:t>固定金额、预估金额或</w:t>
      </w:r>
      <w:r w:rsidRPr="000D6FCB">
        <w:rPr>
          <w:rFonts w:ascii="仿宋_GB2312" w:eastAsia="仿宋_GB2312" w:hint="eastAsia"/>
          <w:sz w:val="32"/>
          <w:szCs w:val="32"/>
        </w:rPr>
        <w:t>上限金额，但合同承办部门应当结合业务发展和收支情况、合作情况等，匡算合同支出上限金额，并在合同审批页面中</w:t>
      </w:r>
      <w:r w:rsidR="005063BC">
        <w:rPr>
          <w:rFonts w:ascii="仿宋_GB2312" w:eastAsia="仿宋_GB2312" w:hint="eastAsia"/>
          <w:sz w:val="32"/>
          <w:szCs w:val="32"/>
        </w:rPr>
        <w:t>填写预估金额，</w:t>
      </w:r>
      <w:r w:rsidRPr="000D6FCB">
        <w:rPr>
          <w:rFonts w:ascii="仿宋_GB2312" w:eastAsia="仿宋_GB2312" w:hint="eastAsia"/>
          <w:sz w:val="32"/>
          <w:szCs w:val="32"/>
        </w:rPr>
        <w:t>在</w:t>
      </w:r>
      <w:r w:rsidR="0019678A">
        <w:rPr>
          <w:rFonts w:ascii="仿宋_GB2312" w:eastAsia="仿宋_GB2312" w:hint="eastAsia"/>
          <w:sz w:val="32"/>
          <w:szCs w:val="32"/>
        </w:rPr>
        <w:t>企业</w:t>
      </w:r>
      <w:r w:rsidRPr="000D6FCB">
        <w:rPr>
          <w:rFonts w:ascii="仿宋_GB2312" w:eastAsia="仿宋_GB2312" w:hint="eastAsia"/>
          <w:sz w:val="32"/>
          <w:szCs w:val="32"/>
        </w:rPr>
        <w:t>内部实行合同上限金额管控。</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（三）对于支出类框架合同、</w:t>
      </w:r>
      <w:proofErr w:type="gramStart"/>
      <w:r w:rsidRPr="000D6FCB">
        <w:rPr>
          <w:rFonts w:ascii="仿宋_GB2312" w:eastAsia="仿宋_GB2312" w:hint="eastAsia"/>
          <w:sz w:val="32"/>
          <w:szCs w:val="32"/>
        </w:rPr>
        <w:t>支出类按实</w:t>
      </w:r>
      <w:proofErr w:type="gramEnd"/>
      <w:r w:rsidRPr="000D6FCB">
        <w:rPr>
          <w:rFonts w:ascii="仿宋_GB2312" w:eastAsia="仿宋_GB2312" w:hint="eastAsia"/>
          <w:sz w:val="32"/>
          <w:szCs w:val="32"/>
        </w:rPr>
        <w:t>结算合同等无法明确固定金额的合同，必须在合同中约定上限金额。</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（四）对于个人客户类协议</w:t>
      </w:r>
      <w:r w:rsidRPr="000D6FCB">
        <w:rPr>
          <w:rFonts w:ascii="仿宋_GB2312" w:eastAsia="仿宋_GB2312" w:hAnsi="Calibri" w:hint="eastAsia"/>
          <w:sz w:val="32"/>
          <w:szCs w:val="32"/>
        </w:rPr>
        <w:t>，</w:t>
      </w:r>
      <w:r w:rsidRPr="000D6FCB">
        <w:rPr>
          <w:rFonts w:ascii="仿宋_GB2312" w:eastAsia="仿宋_GB2312" w:hint="eastAsia"/>
          <w:sz w:val="32"/>
          <w:szCs w:val="32"/>
        </w:rPr>
        <w:t>可以不约定和匡算合同金额。</w:t>
      </w:r>
    </w:p>
    <w:p w:rsidR="00CC5B1C" w:rsidRDefault="005063BC">
      <w:pPr>
        <w:adjustRightInd w:val="0"/>
        <w:snapToGrid w:val="0"/>
        <w:spacing w:line="620" w:lineRule="exact"/>
        <w:ind w:firstLineChars="196" w:firstLine="630"/>
        <w:rPr>
          <w:rFonts w:ascii="仿宋_GB2312" w:eastAsia="仿宋_GB2312"/>
          <w:sz w:val="32"/>
          <w:szCs w:val="32"/>
        </w:rPr>
      </w:pPr>
      <w:r w:rsidRPr="000D6FCB">
        <w:rPr>
          <w:rFonts w:ascii="仿宋_GB2312" w:eastAsia="仿宋_GB2312" w:hint="eastAsia"/>
          <w:b/>
          <w:snapToGrid w:val="0"/>
          <w:sz w:val="32"/>
          <w:szCs w:val="32"/>
        </w:rPr>
        <w:t>第二十</w:t>
      </w:r>
      <w:r w:rsidR="00AE2E9D">
        <w:rPr>
          <w:rFonts w:ascii="仿宋_GB2312" w:eastAsia="仿宋_GB2312" w:hint="eastAsia"/>
          <w:b/>
          <w:snapToGrid w:val="0"/>
          <w:sz w:val="32"/>
          <w:szCs w:val="32"/>
        </w:rPr>
        <w:t>八</w:t>
      </w:r>
      <w:r w:rsidR="00B35C48" w:rsidRPr="000D6FCB">
        <w:rPr>
          <w:rFonts w:ascii="仿宋_GB2312" w:eastAsia="仿宋_GB2312" w:hint="eastAsia"/>
          <w:b/>
          <w:snapToGrid w:val="0"/>
          <w:sz w:val="32"/>
          <w:szCs w:val="32"/>
        </w:rPr>
        <w:t>条</w:t>
      </w:r>
      <w:r w:rsidR="00B35C48" w:rsidRPr="000D6FCB">
        <w:rPr>
          <w:rFonts w:ascii="仿宋_GB2312" w:eastAsia="仿宋_GB2312" w:hint="eastAsia"/>
          <w:sz w:val="32"/>
          <w:szCs w:val="32"/>
        </w:rPr>
        <w:t xml:space="preserve"> 合同中应当约定主要权利、义务的履行期限。</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对于收入类合同，支出类的租赁类、</w:t>
      </w:r>
      <w:r w:rsidR="005063BC">
        <w:rPr>
          <w:rFonts w:ascii="仿宋_GB2312" w:eastAsia="仿宋_GB2312" w:hint="eastAsia"/>
          <w:sz w:val="32"/>
          <w:szCs w:val="32"/>
        </w:rPr>
        <w:t>代理商合作合同，</w:t>
      </w:r>
      <w:r w:rsidRPr="000D6FCB">
        <w:rPr>
          <w:rFonts w:ascii="仿宋_GB2312" w:eastAsia="仿宋_GB2312" w:hint="eastAsia"/>
          <w:sz w:val="32"/>
          <w:szCs w:val="32"/>
        </w:rPr>
        <w:t>有</w:t>
      </w:r>
      <w:proofErr w:type="gramStart"/>
      <w:r w:rsidRPr="000D6FCB">
        <w:rPr>
          <w:rFonts w:ascii="仿宋_GB2312" w:eastAsia="仿宋_GB2312" w:hint="eastAsia"/>
          <w:sz w:val="32"/>
          <w:szCs w:val="32"/>
        </w:rPr>
        <w:t>收有支类的</w:t>
      </w:r>
      <w:proofErr w:type="gramEnd"/>
      <w:r w:rsidRPr="000D6FCB">
        <w:rPr>
          <w:rFonts w:ascii="仿宋_GB2312" w:eastAsia="仿宋_GB2312" w:hint="eastAsia"/>
          <w:sz w:val="32"/>
          <w:szCs w:val="32"/>
        </w:rPr>
        <w:t>网内网间结算、共建共享合同，无收</w:t>
      </w:r>
      <w:proofErr w:type="gramStart"/>
      <w:r w:rsidRPr="000D6FCB">
        <w:rPr>
          <w:rFonts w:ascii="仿宋_GB2312" w:eastAsia="仿宋_GB2312" w:hint="eastAsia"/>
          <w:sz w:val="32"/>
          <w:szCs w:val="32"/>
        </w:rPr>
        <w:t>无支类</w:t>
      </w:r>
      <w:proofErr w:type="gramEnd"/>
      <w:r w:rsidRPr="000D6FCB">
        <w:rPr>
          <w:rFonts w:ascii="仿宋_GB2312" w:eastAsia="仿宋_GB2312" w:hint="eastAsia"/>
          <w:sz w:val="32"/>
          <w:szCs w:val="32"/>
        </w:rPr>
        <w:t>合</w:t>
      </w:r>
      <w:r w:rsidRPr="000D6FCB">
        <w:rPr>
          <w:rFonts w:ascii="仿宋_GB2312" w:eastAsia="仿宋_GB2312" w:hint="eastAsia"/>
          <w:sz w:val="32"/>
          <w:szCs w:val="32"/>
        </w:rPr>
        <w:lastRenderedPageBreak/>
        <w:t>同，</w:t>
      </w:r>
      <w:r w:rsidR="0019678A">
        <w:rPr>
          <w:rFonts w:ascii="仿宋_GB2312" w:eastAsia="仿宋_GB2312" w:hint="eastAsia"/>
          <w:sz w:val="32"/>
          <w:szCs w:val="32"/>
        </w:rPr>
        <w:t>企业</w:t>
      </w:r>
      <w:r w:rsidRPr="000D6FCB">
        <w:rPr>
          <w:rFonts w:ascii="仿宋_GB2312" w:eastAsia="仿宋_GB2312" w:hint="eastAsia"/>
          <w:sz w:val="32"/>
          <w:szCs w:val="32"/>
        </w:rPr>
        <w:t>在签约中处于被动地位的合同和延长合同期限对</w:t>
      </w:r>
      <w:r w:rsidR="0019678A">
        <w:rPr>
          <w:rFonts w:ascii="仿宋_GB2312" w:eastAsia="仿宋_GB2312" w:hint="eastAsia"/>
          <w:sz w:val="32"/>
          <w:szCs w:val="32"/>
        </w:rPr>
        <w:t>企业</w:t>
      </w:r>
      <w:r w:rsidRPr="000D6FCB">
        <w:rPr>
          <w:rFonts w:ascii="仿宋_GB2312" w:eastAsia="仿宋_GB2312" w:hint="eastAsia"/>
          <w:sz w:val="32"/>
          <w:szCs w:val="32"/>
        </w:rPr>
        <w:t>有利的合同，可本着有利于维护</w:t>
      </w:r>
      <w:r w:rsidR="0019678A">
        <w:rPr>
          <w:rFonts w:ascii="仿宋_GB2312" w:eastAsia="仿宋_GB2312" w:hint="eastAsia"/>
          <w:sz w:val="32"/>
          <w:szCs w:val="32"/>
        </w:rPr>
        <w:t>企业</w:t>
      </w:r>
      <w:r w:rsidRPr="000D6FCB">
        <w:rPr>
          <w:rFonts w:ascii="仿宋_GB2312" w:eastAsia="仿宋_GB2312" w:hint="eastAsia"/>
          <w:sz w:val="32"/>
          <w:szCs w:val="32"/>
        </w:rPr>
        <w:t>利益、提高效率等原则，合理确定合同期限。</w:t>
      </w:r>
    </w:p>
    <w:p w:rsidR="00B35C48" w:rsidRPr="000D6FCB" w:rsidRDefault="00B35C48" w:rsidP="00B35C48">
      <w:pPr>
        <w:adjustRightInd w:val="0"/>
        <w:snapToGrid w:val="0"/>
        <w:spacing w:line="620" w:lineRule="exact"/>
        <w:ind w:firstLineChars="200" w:firstLine="640"/>
        <w:rPr>
          <w:rFonts w:ascii="仿宋_GB2312" w:eastAsia="仿宋_GB2312"/>
          <w:sz w:val="32"/>
          <w:szCs w:val="32"/>
        </w:rPr>
      </w:pPr>
      <w:r w:rsidRPr="000D6FCB">
        <w:rPr>
          <w:rFonts w:ascii="仿宋_GB2312" w:eastAsia="仿宋_GB2312" w:hint="eastAsia"/>
          <w:sz w:val="32"/>
          <w:szCs w:val="32"/>
        </w:rPr>
        <w:t>对于框架合同加订单或</w:t>
      </w:r>
      <w:proofErr w:type="gramStart"/>
      <w:r w:rsidRPr="000D6FCB">
        <w:rPr>
          <w:rFonts w:ascii="仿宋_GB2312" w:eastAsia="仿宋_GB2312" w:hint="eastAsia"/>
          <w:sz w:val="32"/>
          <w:szCs w:val="32"/>
        </w:rPr>
        <w:t>加具体</w:t>
      </w:r>
      <w:proofErr w:type="gramEnd"/>
      <w:r w:rsidRPr="000D6FCB">
        <w:rPr>
          <w:rFonts w:ascii="仿宋_GB2312" w:eastAsia="仿宋_GB2312" w:hint="eastAsia"/>
          <w:sz w:val="32"/>
          <w:szCs w:val="32"/>
        </w:rPr>
        <w:t>实施合同，订单或具体实施合同签署的期限应在采购结果有效期内。</w:t>
      </w:r>
    </w:p>
    <w:p w:rsidR="00CC5B1C" w:rsidRDefault="00867D51">
      <w:pPr>
        <w:adjustRightInd w:val="0"/>
        <w:snapToGrid w:val="0"/>
        <w:spacing w:line="580" w:lineRule="exact"/>
        <w:ind w:firstLineChars="200" w:firstLine="643"/>
        <w:rPr>
          <w:rFonts w:ascii="仿宋_GB2312" w:eastAsia="仿宋_GB2312" w:hAnsi="Calibri"/>
          <w:sz w:val="32"/>
          <w:szCs w:val="32"/>
        </w:rPr>
      </w:pPr>
      <w:r w:rsidRPr="000D6FCB">
        <w:rPr>
          <w:rFonts w:ascii="仿宋_GB2312" w:eastAsia="仿宋_GB2312" w:hint="eastAsia"/>
          <w:b/>
          <w:sz w:val="32"/>
          <w:szCs w:val="32"/>
        </w:rPr>
        <w:t>第二十</w:t>
      </w:r>
      <w:r w:rsidR="00AE2E9D">
        <w:rPr>
          <w:rFonts w:ascii="仿宋_GB2312" w:eastAsia="仿宋_GB2312" w:hint="eastAsia"/>
          <w:b/>
          <w:sz w:val="32"/>
          <w:szCs w:val="32"/>
        </w:rPr>
        <w:t>九</w:t>
      </w:r>
      <w:r w:rsidR="00B35C48" w:rsidRPr="000D6FCB">
        <w:rPr>
          <w:rFonts w:ascii="仿宋_GB2312" w:eastAsia="仿宋_GB2312" w:hint="eastAsia"/>
          <w:b/>
          <w:sz w:val="32"/>
          <w:szCs w:val="32"/>
        </w:rPr>
        <w:t>条</w:t>
      </w:r>
      <w:r w:rsidR="00B35C48" w:rsidRPr="000D6FCB">
        <w:rPr>
          <w:rFonts w:ascii="仿宋_GB2312" w:eastAsia="仿宋_GB2312" w:hAnsi="宋体" w:cs="宋体" w:hint="eastAsia"/>
          <w:kern w:val="0"/>
          <w:sz w:val="32"/>
          <w:szCs w:val="32"/>
        </w:rPr>
        <w:t xml:space="preserve">  </w:t>
      </w:r>
      <w:r w:rsidR="00B35C48" w:rsidRPr="000D6FCB">
        <w:rPr>
          <w:rFonts w:ascii="仿宋_GB2312" w:eastAsia="仿宋_GB2312" w:hint="eastAsia"/>
          <w:sz w:val="32"/>
          <w:szCs w:val="32"/>
        </w:rPr>
        <w:t>除收入类的</w:t>
      </w:r>
      <w:r>
        <w:rPr>
          <w:rFonts w:ascii="仿宋_GB2312" w:eastAsia="仿宋_GB2312" w:hint="eastAsia"/>
          <w:sz w:val="32"/>
          <w:szCs w:val="32"/>
        </w:rPr>
        <w:t>客户类合同</w:t>
      </w:r>
      <w:r w:rsidR="00B35C48" w:rsidRPr="000D6FCB">
        <w:rPr>
          <w:rFonts w:ascii="仿宋_GB2312" w:eastAsia="仿宋_GB2312" w:hint="eastAsia"/>
          <w:sz w:val="32"/>
          <w:szCs w:val="32"/>
        </w:rPr>
        <w:t>和</w:t>
      </w:r>
      <w:proofErr w:type="gramStart"/>
      <w:r w:rsidR="00B35C48" w:rsidRPr="000D6FCB">
        <w:rPr>
          <w:rFonts w:ascii="仿宋_GB2312" w:eastAsia="仿宋_GB2312" w:hint="eastAsia"/>
          <w:sz w:val="32"/>
          <w:szCs w:val="32"/>
        </w:rPr>
        <w:t>无收无支类</w:t>
      </w:r>
      <w:r>
        <w:rPr>
          <w:rFonts w:ascii="仿宋_GB2312" w:eastAsia="仿宋_GB2312" w:hint="eastAsia"/>
          <w:sz w:val="32"/>
          <w:szCs w:val="32"/>
        </w:rPr>
        <w:t>中</w:t>
      </w:r>
      <w:proofErr w:type="gramEnd"/>
      <w:r>
        <w:rPr>
          <w:rFonts w:ascii="仿宋_GB2312" w:eastAsia="仿宋_GB2312" w:hint="eastAsia"/>
          <w:sz w:val="32"/>
          <w:szCs w:val="32"/>
        </w:rPr>
        <w:t>其他类合同的客户类</w:t>
      </w:r>
      <w:r w:rsidR="00B35C48" w:rsidRPr="000D6FCB">
        <w:rPr>
          <w:rFonts w:ascii="仿宋_GB2312" w:eastAsia="仿宋_GB2312" w:hint="eastAsia"/>
          <w:sz w:val="32"/>
          <w:szCs w:val="32"/>
        </w:rPr>
        <w:t>、电子商务类协议外，合同期限原则上不得自动顺延</w:t>
      </w:r>
      <w:r>
        <w:rPr>
          <w:rFonts w:ascii="仿宋_GB2312" w:eastAsia="仿宋_GB2312" w:hint="eastAsia"/>
          <w:sz w:val="32"/>
          <w:szCs w:val="32"/>
        </w:rPr>
        <w:t>、续签</w:t>
      </w:r>
      <w:r w:rsidR="00B35C48" w:rsidRPr="000D6FCB">
        <w:rPr>
          <w:rFonts w:ascii="仿宋_GB2312" w:eastAsia="仿宋_GB2312" w:hint="eastAsia"/>
          <w:sz w:val="32"/>
          <w:szCs w:val="32"/>
        </w:rPr>
        <w:t>，</w:t>
      </w:r>
      <w:r w:rsidR="00B35C48" w:rsidRPr="000D6FCB">
        <w:rPr>
          <w:rFonts w:ascii="仿宋_GB2312" w:eastAsia="仿宋_GB2312" w:hAnsi="Calibri" w:hint="eastAsia"/>
          <w:sz w:val="32"/>
          <w:szCs w:val="32"/>
        </w:rPr>
        <w:t>对</w:t>
      </w:r>
      <w:r w:rsidR="0019678A">
        <w:rPr>
          <w:rFonts w:ascii="仿宋_GB2312" w:eastAsia="仿宋_GB2312" w:hAnsi="Calibri" w:hint="eastAsia"/>
          <w:sz w:val="32"/>
          <w:szCs w:val="32"/>
        </w:rPr>
        <w:t>企业</w:t>
      </w:r>
      <w:r w:rsidR="00B35C48" w:rsidRPr="000D6FCB">
        <w:rPr>
          <w:rFonts w:ascii="仿宋_GB2312" w:eastAsia="仿宋_GB2312" w:hAnsi="Calibri" w:hint="eastAsia"/>
          <w:sz w:val="32"/>
          <w:szCs w:val="32"/>
        </w:rPr>
        <w:t>有利，确需顺延</w:t>
      </w:r>
      <w:r>
        <w:rPr>
          <w:rFonts w:ascii="仿宋_GB2312" w:eastAsia="仿宋_GB2312" w:hAnsi="Calibri" w:hint="eastAsia"/>
          <w:sz w:val="32"/>
          <w:szCs w:val="32"/>
        </w:rPr>
        <w:t>、续签</w:t>
      </w:r>
      <w:r w:rsidR="00B35C48" w:rsidRPr="000D6FCB">
        <w:rPr>
          <w:rFonts w:ascii="仿宋_GB2312" w:eastAsia="仿宋_GB2312" w:hAnsi="Calibri" w:hint="eastAsia"/>
          <w:sz w:val="32"/>
          <w:szCs w:val="32"/>
        </w:rPr>
        <w:t>的合同，必须在合同项目采购方案和采购结果决策文件中对顺延</w:t>
      </w:r>
      <w:r>
        <w:rPr>
          <w:rFonts w:ascii="仿宋_GB2312" w:eastAsia="仿宋_GB2312" w:hAnsi="Calibri" w:hint="eastAsia"/>
          <w:sz w:val="32"/>
          <w:szCs w:val="32"/>
        </w:rPr>
        <w:t>、续签</w:t>
      </w:r>
      <w:r w:rsidR="00B35C48" w:rsidRPr="000D6FCB">
        <w:rPr>
          <w:rFonts w:ascii="仿宋_GB2312" w:eastAsia="仿宋_GB2312" w:hAnsi="Calibri" w:hint="eastAsia"/>
          <w:sz w:val="32"/>
          <w:szCs w:val="32"/>
        </w:rPr>
        <w:t>理由、事项及条件予以决策通过后方可在合同中约定，同时，应在合同期限届满前对是否顺延</w:t>
      </w:r>
      <w:r>
        <w:rPr>
          <w:rFonts w:ascii="仿宋_GB2312" w:eastAsia="仿宋_GB2312" w:hAnsi="Calibri" w:hint="eastAsia"/>
          <w:sz w:val="32"/>
          <w:szCs w:val="32"/>
        </w:rPr>
        <w:t>、续签</w:t>
      </w:r>
      <w:r w:rsidR="00B35C48" w:rsidRPr="000D6FCB">
        <w:rPr>
          <w:rFonts w:ascii="仿宋_GB2312" w:eastAsia="仿宋_GB2312" w:hAnsi="Calibri" w:hint="eastAsia"/>
          <w:sz w:val="32"/>
          <w:szCs w:val="32"/>
        </w:rPr>
        <w:t>予以评估确认。</w:t>
      </w:r>
    </w:p>
    <w:p w:rsidR="00883FF8" w:rsidRDefault="00B35C48">
      <w:pPr>
        <w:pStyle w:val="a5"/>
        <w:adjustRightInd w:val="0"/>
        <w:snapToGrid w:val="0"/>
        <w:spacing w:before="0" w:beforeAutospacing="0" w:after="0" w:afterAutospacing="0" w:line="620" w:lineRule="exact"/>
        <w:ind w:firstLineChars="196" w:firstLine="630"/>
        <w:jc w:val="both"/>
        <w:textAlignment w:val="baseline"/>
        <w:rPr>
          <w:rFonts w:ascii="仿宋_GB2312" w:eastAsia="仿宋_GB2312"/>
          <w:sz w:val="32"/>
          <w:szCs w:val="32"/>
        </w:rPr>
      </w:pPr>
      <w:r w:rsidRPr="000D6FCB">
        <w:rPr>
          <w:rFonts w:ascii="仿宋_GB2312" w:eastAsia="仿宋_GB2312" w:hint="eastAsia"/>
          <w:b/>
          <w:snapToGrid w:val="0"/>
          <w:sz w:val="32"/>
          <w:szCs w:val="32"/>
        </w:rPr>
        <w:t>第</w:t>
      </w:r>
      <w:r w:rsidR="00AE2E9D">
        <w:rPr>
          <w:rFonts w:ascii="仿宋_GB2312" w:eastAsia="仿宋_GB2312" w:hint="eastAsia"/>
          <w:b/>
          <w:snapToGrid w:val="0"/>
          <w:sz w:val="32"/>
          <w:szCs w:val="32"/>
        </w:rPr>
        <w:t>三十</w:t>
      </w:r>
      <w:r w:rsidRPr="000D6FCB">
        <w:rPr>
          <w:rFonts w:ascii="仿宋_GB2312" w:eastAsia="仿宋_GB2312" w:hint="eastAsia"/>
          <w:b/>
          <w:snapToGrid w:val="0"/>
          <w:sz w:val="32"/>
          <w:szCs w:val="32"/>
        </w:rPr>
        <w:t>条</w:t>
      </w:r>
      <w:r w:rsidRPr="000D6FCB">
        <w:rPr>
          <w:rFonts w:ascii="仿宋_GB2312" w:eastAsia="仿宋_GB2312" w:hint="eastAsia"/>
          <w:sz w:val="32"/>
          <w:szCs w:val="32"/>
        </w:rPr>
        <w:t xml:space="preserve">  对于</w:t>
      </w:r>
      <w:r w:rsidR="00867D51">
        <w:rPr>
          <w:rFonts w:ascii="仿宋_GB2312" w:eastAsia="仿宋_GB2312" w:hint="eastAsia"/>
          <w:sz w:val="32"/>
          <w:szCs w:val="32"/>
        </w:rPr>
        <w:t>不关联预算和工程项目且合同文本内容一致、审批依据相同、增值税税率唯一</w:t>
      </w:r>
      <w:r w:rsidR="00056EF2">
        <w:rPr>
          <w:rFonts w:ascii="仿宋_GB2312" w:eastAsia="仿宋_GB2312" w:hint="eastAsia"/>
          <w:sz w:val="32"/>
          <w:szCs w:val="32"/>
        </w:rPr>
        <w:t>，</w:t>
      </w:r>
      <w:proofErr w:type="gramStart"/>
      <w:r w:rsidRPr="000D6FCB">
        <w:rPr>
          <w:rFonts w:ascii="仿宋_GB2312" w:eastAsia="仿宋_GB2312" w:hint="eastAsia"/>
          <w:sz w:val="32"/>
          <w:szCs w:val="32"/>
        </w:rPr>
        <w:t>仅对方</w:t>
      </w:r>
      <w:proofErr w:type="gramEnd"/>
      <w:r w:rsidRPr="000D6FCB">
        <w:rPr>
          <w:rFonts w:ascii="仿宋_GB2312" w:eastAsia="仿宋_GB2312" w:hint="eastAsia"/>
          <w:sz w:val="32"/>
          <w:szCs w:val="32"/>
        </w:rPr>
        <w:t>当事人不同的多份合同，合同承办部门可以采取批量上</w:t>
      </w:r>
      <w:proofErr w:type="gramStart"/>
      <w:r w:rsidRPr="000D6FCB">
        <w:rPr>
          <w:rFonts w:ascii="仿宋_GB2312" w:eastAsia="仿宋_GB2312" w:hint="eastAsia"/>
          <w:sz w:val="32"/>
          <w:szCs w:val="32"/>
        </w:rPr>
        <w:t>传方式</w:t>
      </w:r>
      <w:proofErr w:type="gramEnd"/>
      <w:r w:rsidRPr="000D6FCB">
        <w:rPr>
          <w:rFonts w:ascii="仿宋_GB2312" w:eastAsia="仿宋_GB2312" w:hint="eastAsia"/>
          <w:sz w:val="32"/>
          <w:szCs w:val="32"/>
        </w:rPr>
        <w:t>起草并送审合同，但应</w:t>
      </w:r>
      <w:r w:rsidR="00056EF2">
        <w:rPr>
          <w:rFonts w:ascii="仿宋_GB2312" w:eastAsia="仿宋_GB2312" w:hint="eastAsia"/>
          <w:sz w:val="32"/>
          <w:szCs w:val="32"/>
        </w:rPr>
        <w:t>准确选择</w:t>
      </w:r>
      <w:r w:rsidRPr="000D6FCB">
        <w:rPr>
          <w:rFonts w:ascii="仿宋_GB2312" w:eastAsia="仿宋_GB2312" w:hint="eastAsia"/>
          <w:sz w:val="32"/>
          <w:szCs w:val="32"/>
        </w:rPr>
        <w:t>对方当事人信息，并保证每份合同正文及送审信息的完整、真实和准确。</w:t>
      </w:r>
    </w:p>
    <w:p w:rsidR="00883FF8" w:rsidRDefault="00056EF2">
      <w:pPr>
        <w:pStyle w:val="a5"/>
        <w:adjustRightInd w:val="0"/>
        <w:snapToGrid w:val="0"/>
        <w:spacing w:before="0" w:beforeAutospacing="0" w:after="0" w:afterAutospacing="0" w:line="620" w:lineRule="exact"/>
        <w:ind w:firstLineChars="196" w:firstLine="630"/>
        <w:jc w:val="both"/>
        <w:textAlignment w:val="baseline"/>
        <w:rPr>
          <w:rFonts w:ascii="仿宋_GB2312" w:eastAsia="仿宋_GB2312"/>
          <w:sz w:val="32"/>
          <w:szCs w:val="32"/>
        </w:rPr>
      </w:pPr>
      <w:r w:rsidRPr="000D6FCB">
        <w:rPr>
          <w:rFonts w:ascii="仿宋_GB2312" w:eastAsia="仿宋_GB2312" w:hint="eastAsia"/>
          <w:b/>
          <w:snapToGrid w:val="0"/>
          <w:sz w:val="32"/>
          <w:szCs w:val="32"/>
        </w:rPr>
        <w:t>第</w:t>
      </w:r>
      <w:r>
        <w:rPr>
          <w:rFonts w:ascii="仿宋_GB2312" w:eastAsia="仿宋_GB2312" w:hint="eastAsia"/>
          <w:b/>
          <w:snapToGrid w:val="0"/>
          <w:sz w:val="32"/>
          <w:szCs w:val="32"/>
        </w:rPr>
        <w:t>三十</w:t>
      </w:r>
      <w:r w:rsidR="00AE2E9D">
        <w:rPr>
          <w:rFonts w:ascii="仿宋_GB2312" w:eastAsia="仿宋_GB2312" w:hint="eastAsia"/>
          <w:b/>
          <w:snapToGrid w:val="0"/>
          <w:sz w:val="32"/>
          <w:szCs w:val="32"/>
        </w:rPr>
        <w:t>一</w:t>
      </w:r>
      <w:r w:rsidR="00B35C48" w:rsidRPr="000D6FCB">
        <w:rPr>
          <w:rFonts w:ascii="仿宋_GB2312" w:eastAsia="仿宋_GB2312" w:hint="eastAsia"/>
          <w:b/>
          <w:snapToGrid w:val="0"/>
          <w:sz w:val="32"/>
          <w:szCs w:val="32"/>
        </w:rPr>
        <w:t>条</w:t>
      </w:r>
      <w:r w:rsidR="00B35C48" w:rsidRPr="000D6FCB">
        <w:rPr>
          <w:rFonts w:ascii="仿宋_GB2312" w:eastAsia="仿宋_GB2312" w:hint="eastAsia"/>
          <w:sz w:val="32"/>
          <w:szCs w:val="32"/>
        </w:rPr>
        <w:t xml:space="preserve">  </w:t>
      </w:r>
      <w:r w:rsidR="0019678A">
        <w:rPr>
          <w:rFonts w:ascii="仿宋_GB2312" w:eastAsia="仿宋_GB2312" w:hint="eastAsia"/>
          <w:sz w:val="32"/>
          <w:szCs w:val="32"/>
        </w:rPr>
        <w:t>企业</w:t>
      </w:r>
      <w:r w:rsidR="00B35C48" w:rsidRPr="000D6FCB">
        <w:rPr>
          <w:rFonts w:ascii="仿宋_GB2312" w:eastAsia="仿宋_GB2312" w:hint="eastAsia"/>
          <w:sz w:val="32"/>
          <w:szCs w:val="32"/>
        </w:rPr>
        <w:t>大量、普遍使用的个人客户类协议，由</w:t>
      </w:r>
      <w:r w:rsidR="0019678A">
        <w:rPr>
          <w:rFonts w:ascii="仿宋_GB2312" w:eastAsia="仿宋_GB2312" w:hint="eastAsia"/>
          <w:sz w:val="32"/>
          <w:szCs w:val="32"/>
        </w:rPr>
        <w:t>企业</w:t>
      </w:r>
      <w:r w:rsidR="00B35C48" w:rsidRPr="000D6FCB">
        <w:rPr>
          <w:rFonts w:ascii="仿宋_GB2312" w:eastAsia="仿宋_GB2312" w:hint="eastAsia"/>
          <w:sz w:val="32"/>
          <w:szCs w:val="32"/>
        </w:rPr>
        <w:t>法</w:t>
      </w:r>
      <w:proofErr w:type="gramStart"/>
      <w:r w:rsidR="00B35C48" w:rsidRPr="000D6FCB">
        <w:rPr>
          <w:rFonts w:ascii="仿宋_GB2312" w:eastAsia="仿宋_GB2312" w:hint="eastAsia"/>
          <w:sz w:val="32"/>
          <w:szCs w:val="32"/>
        </w:rPr>
        <w:t>务</w:t>
      </w:r>
      <w:proofErr w:type="gramEnd"/>
      <w:r w:rsidR="00B35C48" w:rsidRPr="000D6FCB">
        <w:rPr>
          <w:rFonts w:ascii="仿宋_GB2312" w:eastAsia="仿宋_GB2312" w:hint="eastAsia"/>
          <w:sz w:val="32"/>
          <w:szCs w:val="32"/>
        </w:rPr>
        <w:t>部门协助各专业部门制定合同示范文本，不再进行单项审查，按照</w:t>
      </w:r>
      <w:r>
        <w:rPr>
          <w:rFonts w:ascii="仿宋_GB2312" w:eastAsia="仿宋_GB2312" w:hint="eastAsia"/>
          <w:sz w:val="32"/>
          <w:szCs w:val="32"/>
        </w:rPr>
        <w:t>省公司</w:t>
      </w:r>
      <w:r w:rsidR="00B35C48" w:rsidRPr="000D6FCB">
        <w:rPr>
          <w:rFonts w:ascii="仿宋_GB2312" w:eastAsia="仿宋_GB2312" w:hint="eastAsia"/>
          <w:sz w:val="32"/>
          <w:szCs w:val="32"/>
        </w:rPr>
        <w:t>有关规定执行。</w:t>
      </w:r>
    </w:p>
    <w:p w:rsidR="00B35C48" w:rsidRPr="000D6FCB" w:rsidRDefault="00B35C48" w:rsidP="00B35C48">
      <w:pPr>
        <w:tabs>
          <w:tab w:val="left" w:pos="2340"/>
        </w:tabs>
        <w:snapToGrid w:val="0"/>
        <w:spacing w:line="620" w:lineRule="exact"/>
        <w:ind w:firstLineChars="200" w:firstLine="640"/>
        <w:rPr>
          <w:rFonts w:ascii="仿宋_GB2312" w:eastAsia="仿宋_GB2312" w:hAnsi="仿宋"/>
          <w:b/>
          <w:sz w:val="32"/>
          <w:szCs w:val="32"/>
        </w:rPr>
      </w:pPr>
      <w:r w:rsidRPr="000D6FCB">
        <w:rPr>
          <w:rFonts w:ascii="仿宋_GB2312" w:eastAsia="仿宋_GB2312" w:hint="eastAsia"/>
          <w:sz w:val="32"/>
          <w:szCs w:val="32"/>
        </w:rPr>
        <w:t>收入类的集团客户类协议</w:t>
      </w:r>
      <w:r w:rsidR="00056EF2">
        <w:rPr>
          <w:rFonts w:ascii="仿宋_GB2312" w:eastAsia="仿宋_GB2312" w:hint="eastAsia"/>
          <w:sz w:val="32"/>
          <w:szCs w:val="32"/>
        </w:rPr>
        <w:t>、支出类的代理商合作合同，按照省公司有关规定执行。</w:t>
      </w:r>
    </w:p>
    <w:p w:rsidR="00B35C48" w:rsidRPr="000D6FCB" w:rsidRDefault="00B35C48" w:rsidP="00B35C48">
      <w:pPr>
        <w:pStyle w:val="a5"/>
        <w:adjustRightInd w:val="0"/>
        <w:snapToGrid w:val="0"/>
        <w:spacing w:before="0" w:beforeAutospacing="0" w:after="0" w:afterAutospacing="0" w:line="620" w:lineRule="exact"/>
        <w:ind w:firstLineChars="196" w:firstLine="627"/>
        <w:jc w:val="both"/>
        <w:textAlignment w:val="baseline"/>
        <w:rPr>
          <w:rFonts w:ascii="仿宋_GB2312" w:eastAsia="仿宋_GB2312"/>
          <w:sz w:val="32"/>
          <w:szCs w:val="32"/>
        </w:rPr>
      </w:pPr>
    </w:p>
    <w:p w:rsidR="00B35C48" w:rsidRPr="000D6FCB" w:rsidRDefault="00B35C48" w:rsidP="00B35C48">
      <w:pPr>
        <w:adjustRightInd w:val="0"/>
        <w:snapToGrid w:val="0"/>
        <w:spacing w:line="620" w:lineRule="exact"/>
        <w:jc w:val="center"/>
        <w:rPr>
          <w:rFonts w:ascii="仿宋_GB2312" w:eastAsia="仿宋_GB2312"/>
          <w:snapToGrid w:val="0"/>
          <w:kern w:val="0"/>
          <w:sz w:val="32"/>
          <w:szCs w:val="32"/>
        </w:rPr>
      </w:pPr>
      <w:r w:rsidRPr="000D6FCB">
        <w:rPr>
          <w:rFonts w:ascii="仿宋_GB2312" w:eastAsia="仿宋_GB2312" w:hAnsi="楷体" w:hint="eastAsia"/>
          <w:b/>
          <w:snapToGrid w:val="0"/>
          <w:kern w:val="0"/>
          <w:sz w:val="32"/>
          <w:szCs w:val="32"/>
        </w:rPr>
        <w:lastRenderedPageBreak/>
        <w:t>第三节  合同审批</w:t>
      </w:r>
    </w:p>
    <w:p w:rsidR="00B35C48" w:rsidRPr="000D6FCB" w:rsidRDefault="00B35C48"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二</w:t>
      </w:r>
      <w:r w:rsidRPr="000D6FCB">
        <w:rPr>
          <w:rFonts w:ascii="仿宋_GB2312" w:eastAsia="仿宋_GB2312" w:hAnsi="宋体" w:hint="eastAsia"/>
          <w:b/>
          <w:snapToGrid w:val="0"/>
          <w:kern w:val="0"/>
          <w:sz w:val="32"/>
          <w:szCs w:val="32"/>
        </w:rPr>
        <w:t>条</w:t>
      </w:r>
      <w:r w:rsidRPr="000D6FCB">
        <w:rPr>
          <w:rFonts w:ascii="仿宋_GB2312" w:eastAsia="仿宋_GB2312" w:hint="eastAsia"/>
          <w:b/>
          <w:sz w:val="32"/>
          <w:szCs w:val="32"/>
        </w:rPr>
        <w:t xml:space="preserve">  </w:t>
      </w:r>
      <w:r w:rsidRPr="000D6FCB">
        <w:rPr>
          <w:rFonts w:ascii="仿宋_GB2312" w:eastAsia="仿宋_GB2312" w:hint="eastAsia"/>
          <w:sz w:val="32"/>
          <w:szCs w:val="32"/>
        </w:rPr>
        <w:t>合同起草完成后，合同承办部门应当将合同提交审批，未经审批，不得擅自签订合同。</w:t>
      </w:r>
    </w:p>
    <w:p w:rsidR="00B35C48" w:rsidRPr="000D6FCB" w:rsidRDefault="00056EF2"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三</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合同审批按照以下程序进行</w:t>
      </w:r>
      <w:r>
        <w:rPr>
          <w:rFonts w:ascii="仿宋_GB2312" w:eastAsia="仿宋_GB2312" w:hint="eastAsia"/>
          <w:sz w:val="32"/>
          <w:szCs w:val="32"/>
        </w:rPr>
        <w:t>，合同承办部门在合同起草时应当按照以下程序准确预选会审、审核和审批部门及人员信息，确保合同审批流程准确、自动和信息化流转</w:t>
      </w:r>
      <w:r w:rsidR="00B35C48" w:rsidRPr="000D6FCB">
        <w:rPr>
          <w:rFonts w:ascii="仿宋_GB2312" w:eastAsia="仿宋_GB2312" w:hint="eastAsia"/>
          <w:sz w:val="32"/>
          <w:szCs w:val="32"/>
        </w:rPr>
        <w:t>：</w:t>
      </w:r>
    </w:p>
    <w:p w:rsidR="00B35C48" w:rsidRPr="000D6FCB" w:rsidRDefault="00B35C48"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int="eastAsia"/>
          <w:sz w:val="32"/>
          <w:szCs w:val="32"/>
        </w:rPr>
        <w:t>（一）合同承办部门对合同进行部内审查；</w:t>
      </w:r>
    </w:p>
    <w:p w:rsidR="00B35C48" w:rsidRPr="000D6FCB" w:rsidRDefault="00B35C48"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Ansi="宋体" w:cs="宋体" w:hint="eastAsia"/>
          <w:sz w:val="32"/>
          <w:szCs w:val="32"/>
        </w:rPr>
        <w:t>（二）合同承办部门部内审查同意后，</w:t>
      </w:r>
      <w:r w:rsidR="00056EF2">
        <w:rPr>
          <w:rFonts w:ascii="仿宋_GB2312" w:eastAsia="仿宋_GB2312" w:hAnsi="宋体" w:cs="宋体" w:hint="eastAsia"/>
          <w:sz w:val="32"/>
          <w:szCs w:val="32"/>
        </w:rPr>
        <w:t>由</w:t>
      </w:r>
      <w:r w:rsidRPr="000D6FCB">
        <w:rPr>
          <w:rFonts w:ascii="仿宋_GB2312" w:eastAsia="仿宋_GB2312" w:hAnsi="宋体" w:cs="宋体" w:hint="eastAsia"/>
          <w:sz w:val="32"/>
          <w:szCs w:val="32"/>
        </w:rPr>
        <w:t>合同执行部门</w:t>
      </w:r>
      <w:r w:rsidR="00056EF2">
        <w:rPr>
          <w:rFonts w:ascii="仿宋_GB2312" w:eastAsia="仿宋_GB2312" w:hAnsi="宋体" w:cs="宋体" w:hint="eastAsia"/>
          <w:sz w:val="32"/>
          <w:szCs w:val="32"/>
        </w:rPr>
        <w:t>，</w:t>
      </w:r>
      <w:r w:rsidRPr="000D6FCB">
        <w:rPr>
          <w:rFonts w:ascii="仿宋_GB2312" w:eastAsia="仿宋_GB2312" w:hAnsi="宋体" w:cs="宋体" w:hint="eastAsia"/>
          <w:sz w:val="32"/>
          <w:szCs w:val="32"/>
        </w:rPr>
        <w:t>财务</w:t>
      </w:r>
      <w:r w:rsidR="00056EF2">
        <w:rPr>
          <w:rFonts w:ascii="仿宋_GB2312" w:eastAsia="仿宋_GB2312" w:hAnsi="宋体" w:cs="宋体" w:hint="eastAsia"/>
          <w:sz w:val="32"/>
          <w:szCs w:val="32"/>
        </w:rPr>
        <w:t>、法</w:t>
      </w:r>
      <w:proofErr w:type="gramStart"/>
      <w:r w:rsidR="00056EF2">
        <w:rPr>
          <w:rFonts w:ascii="仿宋_GB2312" w:eastAsia="仿宋_GB2312" w:hAnsi="宋体" w:cs="宋体" w:hint="eastAsia"/>
          <w:sz w:val="32"/>
          <w:szCs w:val="32"/>
        </w:rPr>
        <w:t>务</w:t>
      </w:r>
      <w:proofErr w:type="gramEnd"/>
      <w:r w:rsidRPr="000D6FCB">
        <w:rPr>
          <w:rFonts w:ascii="仿宋_GB2312" w:eastAsia="仿宋_GB2312" w:hAnsi="宋体" w:cs="宋体" w:hint="eastAsia"/>
          <w:sz w:val="32"/>
          <w:szCs w:val="32"/>
        </w:rPr>
        <w:t>等相关</w:t>
      </w:r>
      <w:r w:rsidRPr="000D6FCB">
        <w:rPr>
          <w:rFonts w:ascii="仿宋_GB2312" w:eastAsia="仿宋_GB2312" w:hint="eastAsia"/>
          <w:sz w:val="32"/>
          <w:szCs w:val="32"/>
        </w:rPr>
        <w:t>部门会审；</w:t>
      </w:r>
    </w:p>
    <w:p w:rsidR="00056EF2" w:rsidRDefault="00B35C48"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int="eastAsia"/>
          <w:sz w:val="32"/>
          <w:szCs w:val="32"/>
        </w:rPr>
        <w:t>（三）</w:t>
      </w:r>
      <w:r w:rsidR="00056EF2">
        <w:rPr>
          <w:rFonts w:ascii="仿宋_GB2312" w:eastAsia="仿宋_GB2312" w:hint="eastAsia"/>
          <w:sz w:val="32"/>
          <w:szCs w:val="32"/>
        </w:rPr>
        <w:t>所有</w:t>
      </w:r>
      <w:r w:rsidRPr="000D6FCB">
        <w:rPr>
          <w:rFonts w:ascii="仿宋_GB2312" w:eastAsia="仿宋_GB2312" w:hint="eastAsia"/>
          <w:sz w:val="32"/>
          <w:szCs w:val="32"/>
        </w:rPr>
        <w:t>会审</w:t>
      </w:r>
      <w:r w:rsidR="00056EF2">
        <w:rPr>
          <w:rFonts w:ascii="仿宋_GB2312" w:eastAsia="仿宋_GB2312" w:hint="eastAsia"/>
          <w:sz w:val="32"/>
          <w:szCs w:val="32"/>
        </w:rPr>
        <w:t>部门审核</w:t>
      </w:r>
      <w:r w:rsidRPr="000D6FCB">
        <w:rPr>
          <w:rFonts w:ascii="仿宋_GB2312" w:eastAsia="仿宋_GB2312" w:hAnsi="宋体" w:cs="宋体" w:hint="eastAsia"/>
          <w:sz w:val="32"/>
          <w:szCs w:val="32"/>
        </w:rPr>
        <w:t>同意</w:t>
      </w:r>
      <w:r w:rsidRPr="000D6FCB">
        <w:rPr>
          <w:rFonts w:ascii="仿宋_GB2312" w:eastAsia="仿宋_GB2312" w:hint="eastAsia"/>
          <w:sz w:val="32"/>
          <w:szCs w:val="32"/>
        </w:rPr>
        <w:t>后，</w:t>
      </w:r>
      <w:r w:rsidR="00056EF2">
        <w:rPr>
          <w:rFonts w:ascii="仿宋_GB2312" w:eastAsia="仿宋_GB2312" w:hint="eastAsia"/>
          <w:sz w:val="32"/>
          <w:szCs w:val="32"/>
        </w:rPr>
        <w:t>根据合同项目类型和金额大小，由企业分管领导审核或审批；</w:t>
      </w:r>
    </w:p>
    <w:p w:rsidR="00B35C48" w:rsidRDefault="00B35C48" w:rsidP="00B35C48">
      <w:pPr>
        <w:tabs>
          <w:tab w:val="left" w:pos="2340"/>
        </w:tabs>
        <w:adjustRightInd w:val="0"/>
        <w:snapToGrid w:val="0"/>
        <w:spacing w:line="620" w:lineRule="exact"/>
        <w:ind w:firstLine="602"/>
        <w:rPr>
          <w:rFonts w:ascii="仿宋_GB2312" w:eastAsia="仿宋_GB2312"/>
          <w:sz w:val="32"/>
          <w:szCs w:val="32"/>
        </w:rPr>
      </w:pPr>
      <w:r w:rsidRPr="000D6FCB">
        <w:rPr>
          <w:rFonts w:ascii="仿宋_GB2312" w:eastAsia="仿宋_GB2312" w:hAnsi="宋体" w:hint="eastAsia"/>
          <w:sz w:val="32"/>
          <w:szCs w:val="32"/>
        </w:rPr>
        <w:t>（</w:t>
      </w:r>
      <w:r w:rsidR="00056EF2">
        <w:rPr>
          <w:rFonts w:ascii="仿宋_GB2312" w:eastAsia="仿宋_GB2312" w:hAnsi="宋体" w:hint="eastAsia"/>
          <w:sz w:val="32"/>
          <w:szCs w:val="32"/>
        </w:rPr>
        <w:t>四</w:t>
      </w:r>
      <w:r w:rsidRPr="000D6FCB">
        <w:rPr>
          <w:rFonts w:ascii="仿宋_GB2312" w:eastAsia="仿宋_GB2312" w:hAnsi="宋体" w:hint="eastAsia"/>
          <w:sz w:val="32"/>
          <w:szCs w:val="32"/>
        </w:rPr>
        <w:t>）分管领导审核</w:t>
      </w:r>
      <w:r w:rsidRPr="000D6FCB">
        <w:rPr>
          <w:rFonts w:ascii="仿宋_GB2312" w:eastAsia="仿宋_GB2312" w:hAnsi="宋体" w:cs="宋体" w:hint="eastAsia"/>
          <w:sz w:val="32"/>
          <w:szCs w:val="32"/>
        </w:rPr>
        <w:t>同意</w:t>
      </w:r>
      <w:r w:rsidRPr="000D6FCB">
        <w:rPr>
          <w:rFonts w:ascii="仿宋_GB2312" w:eastAsia="仿宋_GB2312" w:hAnsi="宋体" w:hint="eastAsia"/>
          <w:sz w:val="32"/>
          <w:szCs w:val="32"/>
        </w:rPr>
        <w:t>后</w:t>
      </w:r>
      <w:r w:rsidRPr="000D6FCB">
        <w:rPr>
          <w:rFonts w:ascii="仿宋_GB2312" w:eastAsia="仿宋_GB2312" w:hint="eastAsia"/>
          <w:sz w:val="32"/>
          <w:szCs w:val="32"/>
        </w:rPr>
        <w:t>，根据合同项目</w:t>
      </w:r>
      <w:r w:rsidR="00056EF2">
        <w:rPr>
          <w:rFonts w:ascii="仿宋_GB2312" w:eastAsia="仿宋_GB2312" w:hint="eastAsia"/>
          <w:sz w:val="32"/>
          <w:szCs w:val="32"/>
        </w:rPr>
        <w:t>类型和</w:t>
      </w:r>
      <w:r w:rsidRPr="000D6FCB">
        <w:rPr>
          <w:rFonts w:ascii="仿宋_GB2312" w:eastAsia="仿宋_GB2312" w:hint="eastAsia"/>
          <w:sz w:val="32"/>
          <w:szCs w:val="32"/>
        </w:rPr>
        <w:t>金额大小，</w:t>
      </w:r>
      <w:r w:rsidR="00056EF2">
        <w:rPr>
          <w:rFonts w:ascii="仿宋_GB2312" w:eastAsia="仿宋_GB2312" w:hint="eastAsia"/>
          <w:sz w:val="32"/>
          <w:szCs w:val="32"/>
        </w:rPr>
        <w:t>由</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主要领导审批并授权</w:t>
      </w:r>
      <w:r w:rsidRPr="000D6FCB">
        <w:rPr>
          <w:rFonts w:ascii="仿宋_GB2312" w:eastAsia="仿宋_GB2312" w:hint="eastAsia"/>
          <w:sz w:val="32"/>
          <w:szCs w:val="32"/>
        </w:rPr>
        <w:t>。</w:t>
      </w:r>
    </w:p>
    <w:p w:rsidR="00056EF2" w:rsidRPr="00056EF2" w:rsidRDefault="00056EF2" w:rsidP="00B35C48">
      <w:pPr>
        <w:tabs>
          <w:tab w:val="left" w:pos="2340"/>
        </w:tabs>
        <w:adjustRightInd w:val="0"/>
        <w:snapToGrid w:val="0"/>
        <w:spacing w:line="620" w:lineRule="exact"/>
        <w:ind w:firstLine="602"/>
        <w:rPr>
          <w:rFonts w:ascii="仿宋_GB2312" w:eastAsia="仿宋_GB2312"/>
          <w:sz w:val="32"/>
          <w:szCs w:val="32"/>
        </w:rPr>
      </w:pPr>
      <w:r>
        <w:rPr>
          <w:rFonts w:ascii="仿宋_GB2312" w:eastAsia="仿宋_GB2312" w:hint="eastAsia"/>
          <w:sz w:val="32"/>
          <w:szCs w:val="32"/>
        </w:rPr>
        <w:t>（五）企业主要领导审批授权完毕后，由合同承办人定稿打印。</w:t>
      </w:r>
    </w:p>
    <w:p w:rsidR="00006CA8" w:rsidRDefault="00006CA8" w:rsidP="00006CA8">
      <w:pPr>
        <w:tabs>
          <w:tab w:val="left" w:pos="2340"/>
        </w:tabs>
        <w:adjustRightInd w:val="0"/>
        <w:snapToGrid w:val="0"/>
        <w:spacing w:line="580" w:lineRule="exact"/>
        <w:ind w:firstLineChars="188" w:firstLine="602"/>
        <w:rPr>
          <w:rFonts w:ascii="仿宋_GB2312" w:eastAsia="仿宋_GB2312"/>
          <w:sz w:val="32"/>
          <w:szCs w:val="32"/>
        </w:rPr>
      </w:pPr>
      <w:r>
        <w:rPr>
          <w:rFonts w:ascii="仿宋_GB2312" w:eastAsia="仿宋_GB2312" w:hint="eastAsia"/>
          <w:sz w:val="32"/>
          <w:szCs w:val="32"/>
        </w:rPr>
        <w:t>合同审批过程中，相关部门如有修改完善建议的，应在</w:t>
      </w:r>
      <w:r>
        <w:rPr>
          <w:rFonts w:ascii="仿宋_GB2312" w:eastAsia="仿宋_GB2312" w:hAnsi="宋体" w:hint="eastAsia"/>
          <w:sz w:val="32"/>
          <w:szCs w:val="32"/>
        </w:rPr>
        <w:t>规定的时限内一次性提出，避免多次退回。</w:t>
      </w:r>
    </w:p>
    <w:p w:rsidR="00CC5B1C" w:rsidRDefault="00056EF2">
      <w:pPr>
        <w:tabs>
          <w:tab w:val="left" w:pos="2340"/>
        </w:tabs>
        <w:adjustRightInd w:val="0"/>
        <w:snapToGrid w:val="0"/>
        <w:spacing w:line="620" w:lineRule="exact"/>
        <w:ind w:firstLineChars="188" w:firstLine="604"/>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四</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b/>
          <w:sz w:val="32"/>
          <w:szCs w:val="32"/>
        </w:rPr>
        <w:t xml:space="preserve">  </w:t>
      </w:r>
      <w:r w:rsidR="00B35C48" w:rsidRPr="000D6FCB">
        <w:rPr>
          <w:rFonts w:ascii="仿宋_GB2312" w:eastAsia="仿宋_GB2312" w:hint="eastAsia"/>
          <w:sz w:val="32"/>
          <w:szCs w:val="32"/>
        </w:rPr>
        <w:t>除</w:t>
      </w:r>
      <w:r w:rsidR="0019678A">
        <w:rPr>
          <w:rFonts w:ascii="仿宋_GB2312" w:eastAsia="仿宋_GB2312" w:hint="eastAsia"/>
          <w:sz w:val="32"/>
          <w:szCs w:val="32"/>
        </w:rPr>
        <w:t>省公司</w:t>
      </w:r>
      <w:r w:rsidR="00B35C48" w:rsidRPr="000D6FCB">
        <w:rPr>
          <w:rFonts w:ascii="仿宋_GB2312" w:eastAsia="仿宋_GB2312" w:hint="eastAsia"/>
          <w:sz w:val="32"/>
          <w:szCs w:val="32"/>
        </w:rPr>
        <w:t>另有规定外，</w:t>
      </w:r>
      <w:r w:rsidR="0019678A">
        <w:rPr>
          <w:rFonts w:ascii="仿宋_GB2312" w:eastAsia="仿宋_GB2312" w:hint="eastAsia"/>
          <w:sz w:val="32"/>
          <w:szCs w:val="32"/>
        </w:rPr>
        <w:t>企业</w:t>
      </w:r>
      <w:r w:rsidR="00B35C48" w:rsidRPr="000D6FCB">
        <w:rPr>
          <w:rFonts w:ascii="仿宋_GB2312" w:eastAsia="仿宋_GB2312" w:hint="eastAsia"/>
          <w:sz w:val="32"/>
          <w:szCs w:val="32"/>
        </w:rPr>
        <w:t>对外签订的所有合同均应经过</w:t>
      </w:r>
      <w:r w:rsidR="0019678A">
        <w:rPr>
          <w:rFonts w:ascii="仿宋_GB2312" w:eastAsia="仿宋_GB2312" w:hint="eastAsia"/>
          <w:sz w:val="32"/>
          <w:szCs w:val="32"/>
        </w:rPr>
        <w:t>企业</w:t>
      </w:r>
      <w:r w:rsidR="00B35C48" w:rsidRPr="000D6FCB">
        <w:rPr>
          <w:rFonts w:ascii="仿宋_GB2312" w:eastAsia="仿宋_GB2312" w:hint="eastAsia"/>
          <w:sz w:val="32"/>
          <w:szCs w:val="32"/>
        </w:rPr>
        <w:t>法</w:t>
      </w:r>
      <w:proofErr w:type="gramStart"/>
      <w:r w:rsidR="00B35C48" w:rsidRPr="000D6FCB">
        <w:rPr>
          <w:rFonts w:ascii="仿宋_GB2312" w:eastAsia="仿宋_GB2312" w:hint="eastAsia"/>
          <w:sz w:val="32"/>
          <w:szCs w:val="32"/>
        </w:rPr>
        <w:t>务</w:t>
      </w:r>
      <w:proofErr w:type="gramEnd"/>
      <w:r w:rsidR="00B35C48" w:rsidRPr="000D6FCB">
        <w:rPr>
          <w:rFonts w:ascii="仿宋_GB2312" w:eastAsia="仿宋_GB2312" w:hint="eastAsia"/>
          <w:sz w:val="32"/>
          <w:szCs w:val="32"/>
        </w:rPr>
        <w:t>部门法律审核。</w:t>
      </w:r>
      <w:r w:rsidR="0019678A">
        <w:rPr>
          <w:rFonts w:ascii="仿宋_GB2312" w:eastAsia="仿宋_GB2312" w:hint="eastAsia"/>
          <w:sz w:val="32"/>
          <w:szCs w:val="32"/>
        </w:rPr>
        <w:t>企业</w:t>
      </w:r>
      <w:r w:rsidR="00B35C48" w:rsidRPr="000D6FCB">
        <w:rPr>
          <w:rFonts w:ascii="仿宋_GB2312" w:eastAsia="仿宋_GB2312" w:hint="eastAsia"/>
          <w:sz w:val="32"/>
          <w:szCs w:val="32"/>
        </w:rPr>
        <w:t>合同法律审核率应达到100%。</w:t>
      </w:r>
    </w:p>
    <w:p w:rsidR="00CC5B1C" w:rsidRDefault="00056EF2">
      <w:pPr>
        <w:tabs>
          <w:tab w:val="left" w:pos="2340"/>
        </w:tabs>
        <w:adjustRightInd w:val="0"/>
        <w:snapToGrid w:val="0"/>
        <w:spacing w:line="620" w:lineRule="exact"/>
        <w:ind w:firstLineChars="188" w:firstLine="604"/>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五</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sz w:val="32"/>
          <w:szCs w:val="32"/>
        </w:rPr>
        <w:t xml:space="preserve">  </w:t>
      </w:r>
      <w:r w:rsidR="00006CA8">
        <w:rPr>
          <w:rFonts w:ascii="仿宋_GB2312" w:eastAsia="仿宋_GB2312" w:hint="eastAsia"/>
          <w:sz w:val="32"/>
          <w:szCs w:val="32"/>
        </w:rPr>
        <w:t>企业法</w:t>
      </w:r>
      <w:proofErr w:type="gramStart"/>
      <w:r w:rsidR="00006CA8">
        <w:rPr>
          <w:rFonts w:ascii="仿宋_GB2312" w:eastAsia="仿宋_GB2312" w:hint="eastAsia"/>
          <w:sz w:val="32"/>
          <w:szCs w:val="32"/>
        </w:rPr>
        <w:t>务</w:t>
      </w:r>
      <w:proofErr w:type="gramEnd"/>
      <w:r w:rsidR="00006CA8">
        <w:rPr>
          <w:rFonts w:ascii="仿宋_GB2312" w:eastAsia="仿宋_GB2312" w:hint="eastAsia"/>
          <w:sz w:val="32"/>
          <w:szCs w:val="32"/>
        </w:rPr>
        <w:t>管理部门，财务等合同协助管理</w:t>
      </w:r>
      <w:r w:rsidR="00006CA8">
        <w:rPr>
          <w:rFonts w:ascii="仿宋_GB2312" w:eastAsia="仿宋_GB2312" w:hint="eastAsia"/>
          <w:sz w:val="32"/>
          <w:szCs w:val="32"/>
        </w:rPr>
        <w:lastRenderedPageBreak/>
        <w:t>部门，合同承办部门，合同执行部门和不同层级管理人员共同对合同进行审核把关。合同承办部门、合同执行部门和合同协助管理部门应当对合同进行经济商务和专业技术审查。审查内容包括合同的经济性、技术性、项目可行性、资金资产的可支配性、价税或结算的合理性等。</w:t>
      </w:r>
    </w:p>
    <w:p w:rsidR="00006CA8" w:rsidRDefault="00006CA8" w:rsidP="00006CA8">
      <w:pPr>
        <w:tabs>
          <w:tab w:val="left" w:pos="2340"/>
        </w:tabs>
        <w:adjustRightInd w:val="0"/>
        <w:snapToGrid w:val="0"/>
        <w:spacing w:line="580" w:lineRule="exact"/>
        <w:ind w:firstLineChars="188" w:firstLine="602"/>
        <w:rPr>
          <w:rFonts w:ascii="仿宋_GB2312" w:eastAsia="仿宋_GB2312" w:hAnsi="宋体" w:cs="宋体"/>
          <w:sz w:val="32"/>
          <w:szCs w:val="32"/>
          <w:lang w:val="zh-CN"/>
        </w:rPr>
      </w:pPr>
      <w:r>
        <w:rPr>
          <w:rFonts w:ascii="仿宋_GB2312" w:eastAsia="仿宋_GB2312" w:hAnsi="宋体" w:cs="宋体" w:hint="eastAsia"/>
          <w:sz w:val="32"/>
          <w:szCs w:val="32"/>
          <w:lang w:val="zh-CN"/>
        </w:rPr>
        <w:t>省公司结合实际，编制合同审核质量标准（见附件3），并定期评估后动态调整发布。</w:t>
      </w:r>
    </w:p>
    <w:p w:rsidR="00006CA8" w:rsidRDefault="00080ED9" w:rsidP="00006CA8">
      <w:pPr>
        <w:tabs>
          <w:tab w:val="left" w:pos="2340"/>
        </w:tabs>
        <w:adjustRightInd w:val="0"/>
        <w:snapToGrid w:val="0"/>
        <w:spacing w:line="580" w:lineRule="exact"/>
        <w:ind w:firstLineChars="188" w:firstLine="604"/>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int="eastAsia"/>
          <w:b/>
          <w:sz w:val="32"/>
          <w:szCs w:val="32"/>
        </w:rPr>
        <w:t xml:space="preserve">  </w:t>
      </w:r>
      <w:r w:rsidR="00006CA8">
        <w:rPr>
          <w:rFonts w:ascii="仿宋_GB2312" w:eastAsia="仿宋_GB2312" w:hint="eastAsia"/>
          <w:sz w:val="32"/>
          <w:szCs w:val="32"/>
        </w:rPr>
        <w:t>企业合同承办部门，合同执行部门，法</w:t>
      </w:r>
      <w:proofErr w:type="gramStart"/>
      <w:r w:rsidR="00006CA8">
        <w:rPr>
          <w:rFonts w:ascii="仿宋_GB2312" w:eastAsia="仿宋_GB2312" w:hint="eastAsia"/>
          <w:sz w:val="32"/>
          <w:szCs w:val="32"/>
        </w:rPr>
        <w:t>务</w:t>
      </w:r>
      <w:proofErr w:type="gramEnd"/>
      <w:r w:rsidR="00006CA8">
        <w:rPr>
          <w:rFonts w:ascii="仿宋_GB2312" w:eastAsia="仿宋_GB2312" w:hint="eastAsia"/>
          <w:sz w:val="32"/>
          <w:szCs w:val="32"/>
        </w:rPr>
        <w:t>管理部门，财务等合同协助管理部门应当在规定的时限内完成合同审批和授权。</w:t>
      </w:r>
    </w:p>
    <w:p w:rsidR="00006CA8" w:rsidRDefault="00006CA8" w:rsidP="00006CA8">
      <w:pPr>
        <w:adjustRightInd w:val="0"/>
        <w:snapToGrid w:val="0"/>
        <w:spacing w:line="580" w:lineRule="exact"/>
        <w:ind w:firstLineChars="200" w:firstLine="640"/>
        <w:rPr>
          <w:rFonts w:ascii="仿宋_GB2312" w:eastAsia="仿宋_GB2312"/>
          <w:sz w:val="32"/>
          <w:szCs w:val="32"/>
        </w:rPr>
      </w:pPr>
      <w:r>
        <w:rPr>
          <w:rFonts w:ascii="仿宋_GB2312" w:eastAsia="仿宋_GB2312" w:hAnsi="宋体" w:cs="宋体" w:hint="eastAsia"/>
          <w:sz w:val="32"/>
          <w:szCs w:val="32"/>
        </w:rPr>
        <w:t>政企类合同</w:t>
      </w:r>
      <w:r>
        <w:rPr>
          <w:rFonts w:ascii="仿宋_GB2312" w:eastAsia="仿宋_GB2312" w:hAnsi="宋体" w:cs="宋体" w:hint="eastAsia"/>
          <w:sz w:val="32"/>
          <w:szCs w:val="32"/>
          <w:lang w:val="zh-CN"/>
        </w:rPr>
        <w:t>全流程审批时长（含退回再次送审时长）应在5日内，</w:t>
      </w:r>
      <w:r>
        <w:rPr>
          <w:rFonts w:ascii="仿宋_GB2312" w:eastAsia="仿宋_GB2312" w:hAnsi="宋体" w:cs="宋体" w:hint="eastAsia"/>
          <w:sz w:val="32"/>
          <w:szCs w:val="32"/>
        </w:rPr>
        <w:t>除政企类的</w:t>
      </w:r>
      <w:r>
        <w:rPr>
          <w:rFonts w:ascii="仿宋_GB2312" w:eastAsia="仿宋_GB2312" w:hAnsi="宋体" w:cs="宋体" w:hint="eastAsia"/>
          <w:sz w:val="32"/>
          <w:szCs w:val="32"/>
          <w:lang w:val="zh-CN"/>
        </w:rPr>
        <w:t>其他合同全流程审批时长（含退回再次送审时长）应在7日内。</w:t>
      </w:r>
    </w:p>
    <w:p w:rsidR="00006CA8" w:rsidRDefault="00080ED9" w:rsidP="00006CA8">
      <w:pPr>
        <w:spacing w:line="600" w:lineRule="exact"/>
        <w:ind w:firstLineChars="200" w:firstLine="643"/>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七</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w:t>
      </w:r>
      <w:r w:rsidR="00006CA8">
        <w:rPr>
          <w:rFonts w:ascii="仿宋_GB2312" w:eastAsia="仿宋_GB2312" w:hAnsi="宋体" w:cs="宋体" w:hint="eastAsia"/>
          <w:sz w:val="32"/>
          <w:szCs w:val="32"/>
        </w:rPr>
        <w:t>政企类合同，合同承办部门</w:t>
      </w:r>
      <w:r w:rsidR="00006CA8">
        <w:rPr>
          <w:rFonts w:ascii="仿宋_GB2312" w:eastAsia="仿宋_GB2312" w:hAnsi="宋体" w:cs="宋体" w:hint="eastAsia"/>
          <w:sz w:val="32"/>
          <w:szCs w:val="32"/>
          <w:lang w:val="zh-CN"/>
        </w:rPr>
        <w:t>应在合同流程发起之日起1日内审核完毕。合同执行部门，法</w:t>
      </w:r>
      <w:proofErr w:type="gramStart"/>
      <w:r w:rsidR="00006CA8">
        <w:rPr>
          <w:rFonts w:ascii="仿宋_GB2312" w:eastAsia="仿宋_GB2312" w:hAnsi="宋体" w:cs="宋体" w:hint="eastAsia"/>
          <w:sz w:val="32"/>
          <w:szCs w:val="32"/>
          <w:lang w:val="zh-CN"/>
        </w:rPr>
        <w:t>务</w:t>
      </w:r>
      <w:proofErr w:type="gramEnd"/>
      <w:r w:rsidR="00006CA8">
        <w:rPr>
          <w:rFonts w:ascii="仿宋_GB2312" w:eastAsia="仿宋_GB2312" w:hAnsi="宋体" w:cs="宋体" w:hint="eastAsia"/>
          <w:sz w:val="32"/>
          <w:szCs w:val="32"/>
          <w:lang w:val="zh-CN"/>
        </w:rPr>
        <w:t>管理部门，财务等合同协助管理部门应自收到合同审批流程之日起2日内会审完毕。需送企业领导审批、授权的合同，企业领导应在2日内审批完毕。</w:t>
      </w:r>
    </w:p>
    <w:p w:rsidR="00006CA8" w:rsidRDefault="00006CA8" w:rsidP="00006CA8">
      <w:pPr>
        <w:spacing w:line="60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除政企类的其他合同，合同承办部门应在合同流程发起之日起1日内审核完毕，合同执行部门，法</w:t>
      </w:r>
      <w:proofErr w:type="gramStart"/>
      <w:r>
        <w:rPr>
          <w:rFonts w:ascii="仿宋_GB2312" w:eastAsia="仿宋_GB2312" w:hAnsi="宋体" w:cs="宋体" w:hint="eastAsia"/>
          <w:sz w:val="32"/>
          <w:szCs w:val="32"/>
          <w:lang w:val="zh-CN"/>
        </w:rPr>
        <w:t>务</w:t>
      </w:r>
      <w:proofErr w:type="gramEnd"/>
      <w:r>
        <w:rPr>
          <w:rFonts w:ascii="仿宋_GB2312" w:eastAsia="仿宋_GB2312" w:hAnsi="宋体" w:cs="宋体" w:hint="eastAsia"/>
          <w:sz w:val="32"/>
          <w:szCs w:val="32"/>
          <w:lang w:val="zh-CN"/>
        </w:rPr>
        <w:t>管理部门，财务等合同协助管理部门应自收到合同审批流程之日起3日内会审完毕。需送企业领导审批、授权的合同，企业领导应在3日内审批完毕。</w:t>
      </w:r>
    </w:p>
    <w:p w:rsidR="00CC5B1C" w:rsidRPr="00006CA8" w:rsidRDefault="00006CA8" w:rsidP="00006CA8">
      <w:pPr>
        <w:spacing w:line="60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lastRenderedPageBreak/>
        <w:t>合同审批过程中被退回的，合同承办部门，合同执行部门，法</w:t>
      </w:r>
      <w:proofErr w:type="gramStart"/>
      <w:r>
        <w:rPr>
          <w:rFonts w:ascii="仿宋_GB2312" w:eastAsia="仿宋_GB2312" w:hAnsi="宋体" w:cs="宋体" w:hint="eastAsia"/>
          <w:sz w:val="32"/>
          <w:szCs w:val="32"/>
          <w:lang w:val="zh-CN"/>
        </w:rPr>
        <w:t>务</w:t>
      </w:r>
      <w:proofErr w:type="gramEnd"/>
      <w:r>
        <w:rPr>
          <w:rFonts w:ascii="仿宋_GB2312" w:eastAsia="仿宋_GB2312" w:hAnsi="宋体" w:cs="宋体" w:hint="eastAsia"/>
          <w:sz w:val="32"/>
          <w:szCs w:val="32"/>
          <w:lang w:val="zh-CN"/>
        </w:rPr>
        <w:t>管理部门，财务等合同协助管理部门的部内审核时长与退回前部内审核时长合并计算，且不得超过上述规定的审核时长。</w:t>
      </w:r>
    </w:p>
    <w:p w:rsidR="00B35C48" w:rsidRPr="00006CA8" w:rsidRDefault="00080ED9" w:rsidP="00006CA8">
      <w:pPr>
        <w:tabs>
          <w:tab w:val="left" w:pos="2340"/>
        </w:tabs>
        <w:adjustRightInd w:val="0"/>
        <w:snapToGrid w:val="0"/>
        <w:spacing w:line="580" w:lineRule="exact"/>
        <w:ind w:firstLineChars="200" w:firstLine="643"/>
        <w:rPr>
          <w:rFonts w:ascii="仿宋_GB2312" w:eastAsia="仿宋_GB2312"/>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八</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006CA8">
        <w:rPr>
          <w:rFonts w:ascii="仿宋_GB2312" w:eastAsia="仿宋_GB2312" w:hAnsi="宋体" w:cs="宋体" w:hint="eastAsia"/>
          <w:sz w:val="32"/>
          <w:szCs w:val="32"/>
          <w:lang w:val="zh-CN"/>
        </w:rPr>
        <w:t>因企业生产经营管理需要，情况特别紧急的，可不受本办法</w:t>
      </w:r>
      <w:r w:rsidR="00006CA8" w:rsidRPr="00534557">
        <w:rPr>
          <w:rFonts w:ascii="仿宋_GB2312" w:eastAsia="仿宋_GB2312" w:hAnsi="宋体" w:cs="宋体" w:hint="eastAsia"/>
          <w:sz w:val="32"/>
          <w:szCs w:val="32"/>
          <w:lang w:val="zh-CN"/>
        </w:rPr>
        <w:t>第三十六条、</w:t>
      </w:r>
      <w:r w:rsidR="00006CA8" w:rsidRPr="00534557">
        <w:rPr>
          <w:rFonts w:ascii="仿宋_GB2312" w:eastAsia="仿宋_GB2312" w:hAnsi="宋体" w:cs="宋体" w:hint="eastAsia"/>
          <w:sz w:val="32"/>
          <w:szCs w:val="32"/>
        </w:rPr>
        <w:t>第三十七条</w:t>
      </w:r>
      <w:r w:rsidR="00006CA8" w:rsidRPr="00534557">
        <w:rPr>
          <w:rFonts w:ascii="仿宋_GB2312" w:eastAsia="仿宋_GB2312" w:hAnsi="宋体" w:cs="宋体" w:hint="eastAsia"/>
          <w:sz w:val="32"/>
          <w:szCs w:val="32"/>
          <w:lang w:val="zh-CN"/>
        </w:rPr>
        <w:t>规</w:t>
      </w:r>
      <w:r w:rsidR="00006CA8">
        <w:rPr>
          <w:rFonts w:ascii="仿宋_GB2312" w:eastAsia="仿宋_GB2312" w:hAnsi="宋体" w:cs="宋体" w:hint="eastAsia"/>
          <w:sz w:val="32"/>
          <w:szCs w:val="32"/>
          <w:lang w:val="zh-CN"/>
        </w:rPr>
        <w:t>定的审查期限的限制，合同承办部门可通知各会审部门尽快审查，合同归口管理部门应</w:t>
      </w:r>
      <w:proofErr w:type="gramStart"/>
      <w:r w:rsidR="00006CA8">
        <w:rPr>
          <w:rFonts w:ascii="仿宋_GB2312" w:eastAsia="仿宋_GB2312" w:hAnsi="宋体" w:cs="宋体" w:hint="eastAsia"/>
          <w:sz w:val="32"/>
          <w:szCs w:val="32"/>
          <w:lang w:val="zh-CN"/>
        </w:rPr>
        <w:t>予支</w:t>
      </w:r>
      <w:proofErr w:type="gramEnd"/>
      <w:r w:rsidR="00006CA8">
        <w:rPr>
          <w:rFonts w:ascii="仿宋_GB2312" w:eastAsia="仿宋_GB2312" w:hAnsi="宋体" w:cs="宋体" w:hint="eastAsia"/>
          <w:sz w:val="32"/>
          <w:szCs w:val="32"/>
          <w:lang w:val="zh-CN"/>
        </w:rPr>
        <w:t>持配合。</w:t>
      </w:r>
    </w:p>
    <w:p w:rsidR="00CC5B1C" w:rsidRDefault="00C2588C">
      <w:pPr>
        <w:tabs>
          <w:tab w:val="left" w:pos="2340"/>
        </w:tabs>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t>第三十</w:t>
      </w:r>
      <w:r w:rsidR="00AE2E9D">
        <w:rPr>
          <w:rFonts w:ascii="仿宋_GB2312" w:eastAsia="仿宋_GB2312" w:hAnsi="宋体" w:hint="eastAsia"/>
          <w:b/>
          <w:snapToGrid w:val="0"/>
          <w:kern w:val="0"/>
          <w:sz w:val="32"/>
          <w:szCs w:val="32"/>
        </w:rPr>
        <w:t>九</w:t>
      </w:r>
      <w:r w:rsidR="00B35C48" w:rsidRPr="000D6FCB">
        <w:rPr>
          <w:rFonts w:ascii="仿宋_GB2312" w:eastAsia="仿宋_GB2312" w:hAnsi="宋体" w:hint="eastAsia"/>
          <w:b/>
          <w:snapToGrid w:val="0"/>
          <w:kern w:val="0"/>
          <w:sz w:val="32"/>
          <w:szCs w:val="32"/>
        </w:rPr>
        <w:t>条</w:t>
      </w:r>
      <w:r w:rsidR="00006CA8">
        <w:rPr>
          <w:rFonts w:ascii="仿宋_GB2312" w:eastAsia="仿宋_GB2312" w:hAnsi="宋体" w:hint="eastAsia"/>
          <w:b/>
          <w:snapToGrid w:val="0"/>
          <w:kern w:val="0"/>
          <w:sz w:val="32"/>
          <w:szCs w:val="32"/>
        </w:rPr>
        <w:t xml:space="preserve">  </w:t>
      </w:r>
      <w:r w:rsidR="000B3441" w:rsidRPr="000B3441">
        <w:rPr>
          <w:rFonts w:ascii="仿宋_GB2312" w:eastAsia="仿宋_GB2312" w:hAnsi="宋体" w:hint="eastAsia"/>
          <w:sz w:val="32"/>
          <w:szCs w:val="32"/>
        </w:rPr>
        <w:t>合同管理</w:t>
      </w:r>
      <w:proofErr w:type="gramStart"/>
      <w:r w:rsidR="000B3441" w:rsidRPr="000B3441">
        <w:rPr>
          <w:rFonts w:ascii="仿宋_GB2312" w:eastAsia="仿宋_GB2312" w:hAnsi="宋体" w:hint="eastAsia"/>
          <w:sz w:val="32"/>
          <w:szCs w:val="32"/>
        </w:rPr>
        <w:t>坚持</w:t>
      </w:r>
      <w:r>
        <w:rPr>
          <w:rFonts w:ascii="仿宋_GB2312" w:eastAsia="仿宋_GB2312" w:hAnsi="宋体" w:hint="eastAsia"/>
          <w:sz w:val="32"/>
          <w:szCs w:val="32"/>
        </w:rPr>
        <w:t>省</w:t>
      </w:r>
      <w:proofErr w:type="gramEnd"/>
      <w:r>
        <w:rPr>
          <w:rFonts w:ascii="仿宋_GB2312" w:eastAsia="仿宋_GB2312" w:hAnsi="宋体" w:hint="eastAsia"/>
          <w:sz w:val="32"/>
          <w:szCs w:val="32"/>
        </w:rPr>
        <w:t>公司和分公司分级决策、“谁决策、谁负责”的原则。省公司对分公司上报审批合同的范围进行适度管控，但合同签约、审批的决策责任由分公司自行承担。</w:t>
      </w:r>
    </w:p>
    <w:p w:rsidR="00C2588C" w:rsidRDefault="00C2588C" w:rsidP="00C2588C">
      <w:pPr>
        <w:tabs>
          <w:tab w:val="left" w:pos="2340"/>
        </w:tabs>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省公司结合实际，编制分公司上报省公司审批合同范围（见附件4），并定期评估后动态调整发布。</w:t>
      </w:r>
    </w:p>
    <w:p w:rsidR="00B35C48" w:rsidRPr="000D6FCB" w:rsidRDefault="00B35C48" w:rsidP="00C2588C">
      <w:pPr>
        <w:tabs>
          <w:tab w:val="left" w:pos="2340"/>
        </w:tabs>
        <w:adjustRightInd w:val="0"/>
        <w:snapToGrid w:val="0"/>
        <w:spacing w:line="620" w:lineRule="exact"/>
        <w:ind w:firstLineChars="200" w:firstLine="640"/>
        <w:rPr>
          <w:rFonts w:ascii="仿宋_GB2312" w:eastAsia="仿宋_GB2312" w:hAnsi="宋体"/>
          <w:sz w:val="32"/>
          <w:szCs w:val="32"/>
        </w:rPr>
      </w:pPr>
      <w:r w:rsidRPr="000D6FCB">
        <w:rPr>
          <w:rFonts w:ascii="仿宋_GB2312" w:eastAsia="仿宋_GB2312" w:hAnsi="宋体" w:hint="eastAsia"/>
          <w:sz w:val="32"/>
          <w:szCs w:val="32"/>
        </w:rPr>
        <w:t>必须上报</w:t>
      </w:r>
      <w:r w:rsidR="0019678A">
        <w:rPr>
          <w:rFonts w:ascii="仿宋_GB2312" w:eastAsia="仿宋_GB2312" w:hAnsi="宋体" w:hint="eastAsia"/>
          <w:sz w:val="32"/>
          <w:szCs w:val="32"/>
        </w:rPr>
        <w:t>省公司</w:t>
      </w:r>
      <w:r w:rsidRPr="000D6FCB">
        <w:rPr>
          <w:rFonts w:ascii="仿宋_GB2312" w:eastAsia="仿宋_GB2312" w:hAnsi="宋体" w:hint="eastAsia"/>
          <w:sz w:val="32"/>
          <w:szCs w:val="32"/>
        </w:rPr>
        <w:t>审批的合同，</w:t>
      </w:r>
      <w:r w:rsidR="00C2588C">
        <w:rPr>
          <w:rFonts w:ascii="仿宋_GB2312" w:eastAsia="仿宋_GB2312" w:hAnsi="宋体" w:hint="eastAsia"/>
          <w:sz w:val="32"/>
          <w:szCs w:val="32"/>
        </w:rPr>
        <w:t>各企业</w:t>
      </w:r>
      <w:r w:rsidRPr="000D6FCB">
        <w:rPr>
          <w:rFonts w:ascii="仿宋_GB2312" w:eastAsia="仿宋_GB2312" w:hAnsi="宋体" w:hint="eastAsia"/>
          <w:sz w:val="32"/>
          <w:szCs w:val="32"/>
        </w:rPr>
        <w:t>不得拆分、规避审批。</w:t>
      </w:r>
    </w:p>
    <w:p w:rsidR="00B35C48" w:rsidRDefault="00B35C48" w:rsidP="00B35C48">
      <w:pPr>
        <w:tabs>
          <w:tab w:val="left" w:pos="2340"/>
        </w:tabs>
        <w:adjustRightInd w:val="0"/>
        <w:snapToGrid w:val="0"/>
        <w:spacing w:line="620" w:lineRule="exact"/>
        <w:ind w:firstLineChars="200" w:firstLine="640"/>
        <w:rPr>
          <w:rFonts w:ascii="仿宋_GB2312" w:eastAsia="仿宋_GB2312" w:hAnsi="宋体"/>
          <w:sz w:val="32"/>
          <w:szCs w:val="32"/>
        </w:rPr>
      </w:pPr>
      <w:r w:rsidRPr="000D6FCB">
        <w:rPr>
          <w:rFonts w:ascii="仿宋_GB2312" w:eastAsia="仿宋_GB2312" w:hAnsi="宋体" w:hint="eastAsia"/>
          <w:sz w:val="32"/>
          <w:szCs w:val="32"/>
        </w:rPr>
        <w:t>必须上报</w:t>
      </w:r>
      <w:r w:rsidR="0019678A">
        <w:rPr>
          <w:rFonts w:ascii="仿宋_GB2312" w:eastAsia="仿宋_GB2312" w:hAnsi="宋体" w:hint="eastAsia"/>
          <w:sz w:val="32"/>
          <w:szCs w:val="32"/>
        </w:rPr>
        <w:t>省公司</w:t>
      </w:r>
      <w:r w:rsidRPr="000D6FCB">
        <w:rPr>
          <w:rFonts w:ascii="仿宋_GB2312" w:eastAsia="仿宋_GB2312" w:hAnsi="宋体" w:hint="eastAsia"/>
          <w:sz w:val="32"/>
          <w:szCs w:val="32"/>
        </w:rPr>
        <w:t>审批的合同，</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在预算、立项、采购、签约等过程中化整为零或以其他任何方式规避审批的，应当认定为合同拆分。</w:t>
      </w:r>
    </w:p>
    <w:p w:rsidR="00FD5DF0" w:rsidRDefault="000B3441" w:rsidP="009A7652">
      <w:pPr>
        <w:tabs>
          <w:tab w:val="left" w:pos="2340"/>
        </w:tabs>
        <w:adjustRightInd w:val="0"/>
        <w:snapToGrid w:val="0"/>
        <w:spacing w:line="580" w:lineRule="exact"/>
        <w:ind w:firstLineChars="200" w:firstLine="643"/>
        <w:rPr>
          <w:rFonts w:ascii="仿宋_GB2312" w:eastAsia="仿宋_GB2312"/>
          <w:sz w:val="32"/>
          <w:szCs w:val="32"/>
        </w:rPr>
      </w:pPr>
      <w:r w:rsidRPr="000B3441">
        <w:rPr>
          <w:rFonts w:ascii="仿宋_GB2312" w:eastAsia="仿宋_GB2312" w:hAnsi="宋体" w:hint="eastAsia"/>
          <w:b/>
          <w:sz w:val="32"/>
          <w:szCs w:val="32"/>
        </w:rPr>
        <w:t>第四十条</w:t>
      </w:r>
      <w:r w:rsidRPr="000B3441">
        <w:rPr>
          <w:rFonts w:ascii="仿宋_GB2312" w:eastAsia="仿宋_GB2312" w:hAnsi="宋体"/>
          <w:b/>
          <w:sz w:val="32"/>
          <w:szCs w:val="32"/>
        </w:rPr>
        <w:t xml:space="preserve">  </w:t>
      </w:r>
      <w:r w:rsidR="00AE2E9D" w:rsidRPr="00FB5D2D">
        <w:rPr>
          <w:rFonts w:ascii="仿宋_GB2312" w:eastAsia="仿宋_GB2312" w:hAnsi="宋体" w:hint="eastAsia"/>
          <w:sz w:val="32"/>
          <w:szCs w:val="32"/>
        </w:rPr>
        <w:t>省公司</w:t>
      </w:r>
      <w:r w:rsidR="00470B91">
        <w:rPr>
          <w:rFonts w:ascii="仿宋_GB2312" w:eastAsia="仿宋_GB2312" w:hAnsi="宋体" w:hint="eastAsia"/>
          <w:sz w:val="32"/>
          <w:szCs w:val="32"/>
        </w:rPr>
        <w:t>法</w:t>
      </w:r>
      <w:proofErr w:type="gramStart"/>
      <w:r w:rsidR="00470B91">
        <w:rPr>
          <w:rFonts w:ascii="仿宋_GB2312" w:eastAsia="仿宋_GB2312" w:hAnsi="宋体" w:hint="eastAsia"/>
          <w:sz w:val="32"/>
          <w:szCs w:val="32"/>
        </w:rPr>
        <w:t>务</w:t>
      </w:r>
      <w:proofErr w:type="gramEnd"/>
      <w:r w:rsidR="00470B91">
        <w:rPr>
          <w:rFonts w:ascii="仿宋_GB2312" w:eastAsia="仿宋_GB2312" w:hAnsi="宋体" w:hint="eastAsia"/>
          <w:sz w:val="32"/>
          <w:szCs w:val="32"/>
        </w:rPr>
        <w:t>管理</w:t>
      </w:r>
      <w:r w:rsidR="00AE2E9D">
        <w:rPr>
          <w:rFonts w:ascii="仿宋_GB2312" w:eastAsia="仿宋_GB2312" w:hAnsi="宋体" w:hint="eastAsia"/>
          <w:sz w:val="32"/>
          <w:szCs w:val="32"/>
        </w:rPr>
        <w:t>部门</w:t>
      </w:r>
      <w:r w:rsidR="00AE2E9D" w:rsidRPr="00FB5D2D">
        <w:rPr>
          <w:rFonts w:ascii="仿宋_GB2312" w:eastAsia="仿宋_GB2312" w:hAnsi="宋体" w:hint="eastAsia"/>
          <w:sz w:val="32"/>
          <w:szCs w:val="32"/>
        </w:rPr>
        <w:t>归口管理分公司上报合同的审批工作：</w:t>
      </w:r>
    </w:p>
    <w:p w:rsidR="00470B91" w:rsidRDefault="00470B91" w:rsidP="00470B91">
      <w:pPr>
        <w:tabs>
          <w:tab w:val="left" w:pos="2340"/>
        </w:tabs>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（一）省公司法</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管理部门收到分公司送审合同后，应在进行法律审核的同时，将合同送省公司业务归口管理部门、</w:t>
      </w:r>
      <w:r>
        <w:rPr>
          <w:rFonts w:ascii="仿宋_GB2312" w:eastAsia="仿宋_GB2312" w:hAnsi="宋体" w:hint="eastAsia"/>
          <w:sz w:val="32"/>
          <w:szCs w:val="32"/>
        </w:rPr>
        <w:lastRenderedPageBreak/>
        <w:t>财务部门一并会审；会审部门如有修改完善建议的，应在规定的时限内一次性提出，避免多次退回。</w:t>
      </w:r>
    </w:p>
    <w:p w:rsidR="00470B91" w:rsidRDefault="00470B91" w:rsidP="00470B91">
      <w:pPr>
        <w:tabs>
          <w:tab w:val="left" w:pos="2340"/>
        </w:tabs>
        <w:adjustRightInd w:val="0"/>
        <w:snapToGrid w:val="0"/>
        <w:spacing w:line="580" w:lineRule="exact"/>
        <w:ind w:firstLineChars="200" w:firstLine="640"/>
        <w:rPr>
          <w:rFonts w:ascii="仿宋_GB2312" w:eastAsia="仿宋_GB2312"/>
          <w:sz w:val="32"/>
          <w:szCs w:val="32"/>
        </w:rPr>
      </w:pPr>
      <w:r>
        <w:rPr>
          <w:rFonts w:ascii="仿宋_GB2312" w:eastAsia="仿宋_GB2312" w:hAnsi="宋体" w:hint="eastAsia"/>
          <w:sz w:val="32"/>
          <w:szCs w:val="32"/>
        </w:rPr>
        <w:t>（二）经省公司相关部门和法</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管理部门审核同意后，报省公司分管领导审核。</w:t>
      </w:r>
    </w:p>
    <w:p w:rsidR="00470B91" w:rsidRDefault="00470B91" w:rsidP="00470B91">
      <w:pPr>
        <w:tabs>
          <w:tab w:val="left" w:pos="2340"/>
        </w:tabs>
        <w:adjustRightInd w:val="0"/>
        <w:snapToGrid w:val="0"/>
        <w:spacing w:line="580" w:lineRule="exact"/>
        <w:ind w:firstLineChars="200" w:firstLine="640"/>
        <w:rPr>
          <w:rFonts w:ascii="仿宋_GB2312" w:eastAsia="仿宋_GB2312"/>
          <w:sz w:val="32"/>
          <w:szCs w:val="32"/>
        </w:rPr>
      </w:pPr>
      <w:r>
        <w:rPr>
          <w:rFonts w:ascii="仿宋_GB2312" w:eastAsia="仿宋_GB2312" w:hAnsi="宋体" w:hint="eastAsia"/>
          <w:sz w:val="32"/>
          <w:szCs w:val="32"/>
        </w:rPr>
        <w:t>（三）省公司分管领导审核同意后，报公司法定代表人审批，由分公司主要负责人签署。</w:t>
      </w:r>
    </w:p>
    <w:p w:rsidR="00470B91" w:rsidRDefault="00470B91" w:rsidP="00470B91">
      <w:pPr>
        <w:tabs>
          <w:tab w:val="left" w:pos="2340"/>
        </w:tabs>
        <w:adjustRightInd w:val="0"/>
        <w:snapToGrid w:val="0"/>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分公司上报省公司审批的合同，省公司应自收到审批流程之日起7日内审批完毕。对于省公司相关部门或省公司领导提出修改完善意见的，分公司应当自收到修改完善意见之日起7日内修改完毕并再行上报省公司审批，省公司应自收到审批流程之日起7日内审批完毕。各会审部门的审核</w:t>
      </w:r>
      <w:proofErr w:type="gramStart"/>
      <w:r>
        <w:rPr>
          <w:rFonts w:ascii="仿宋_GB2312" w:eastAsia="仿宋_GB2312" w:hAnsi="宋体" w:cs="宋体" w:hint="eastAsia"/>
          <w:sz w:val="32"/>
          <w:szCs w:val="32"/>
          <w:lang w:val="zh-CN"/>
        </w:rPr>
        <w:t>时长按第三十七条</w:t>
      </w:r>
      <w:proofErr w:type="gramEnd"/>
      <w:r>
        <w:rPr>
          <w:rFonts w:ascii="仿宋_GB2312" w:eastAsia="仿宋_GB2312" w:hAnsi="宋体" w:cs="宋体" w:hint="eastAsia"/>
          <w:sz w:val="32"/>
          <w:szCs w:val="32"/>
        </w:rPr>
        <w:t>第一、二款</w:t>
      </w:r>
      <w:r>
        <w:rPr>
          <w:rFonts w:ascii="仿宋_GB2312" w:eastAsia="仿宋_GB2312" w:hAnsi="宋体" w:cs="宋体" w:hint="eastAsia"/>
          <w:sz w:val="32"/>
          <w:szCs w:val="32"/>
          <w:lang w:val="zh-CN"/>
        </w:rPr>
        <w:t>之规定</w:t>
      </w:r>
      <w:r>
        <w:rPr>
          <w:rFonts w:ascii="仿宋_GB2312" w:eastAsia="仿宋_GB2312" w:hAnsi="宋体" w:cs="宋体" w:hint="eastAsia"/>
          <w:sz w:val="32"/>
          <w:szCs w:val="32"/>
        </w:rPr>
        <w:t>执行。</w:t>
      </w:r>
    </w:p>
    <w:p w:rsidR="00CC5B1C" w:rsidRDefault="00AE2E9D">
      <w:pPr>
        <w:tabs>
          <w:tab w:val="left" w:pos="2340"/>
        </w:tabs>
        <w:adjustRightInd w:val="0"/>
        <w:snapToGrid w:val="0"/>
        <w:spacing w:line="620" w:lineRule="exact"/>
        <w:ind w:firstLineChars="200" w:firstLine="643"/>
        <w:rPr>
          <w:rFonts w:ascii="仿宋_GB2312" w:eastAsia="仿宋_GB2312" w:hAnsi="宋体"/>
          <w:sz w:val="32"/>
          <w:szCs w:val="32"/>
        </w:rPr>
      </w:pPr>
      <w:r w:rsidRPr="00C32524">
        <w:rPr>
          <w:rFonts w:ascii="仿宋_GB2312" w:eastAsia="仿宋_GB2312" w:hAnsi="宋体" w:hint="eastAsia"/>
          <w:b/>
          <w:sz w:val="32"/>
          <w:szCs w:val="32"/>
        </w:rPr>
        <w:t>第四十</w:t>
      </w:r>
      <w:r w:rsidR="00470B91">
        <w:rPr>
          <w:rFonts w:ascii="仿宋_GB2312" w:eastAsia="仿宋_GB2312" w:hAnsi="宋体" w:hint="eastAsia"/>
          <w:b/>
          <w:sz w:val="32"/>
          <w:szCs w:val="32"/>
        </w:rPr>
        <w:t>一</w:t>
      </w:r>
      <w:r w:rsidRPr="00C32524">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000B3441" w:rsidRPr="000B3441">
        <w:rPr>
          <w:rFonts w:ascii="仿宋_GB2312" w:eastAsia="仿宋_GB2312" w:hAnsi="宋体" w:hint="eastAsia"/>
          <w:sz w:val="32"/>
          <w:szCs w:val="32"/>
        </w:rPr>
        <w:t>分公司</w:t>
      </w:r>
      <w:r w:rsidR="00B3798F">
        <w:rPr>
          <w:rFonts w:ascii="仿宋_GB2312" w:eastAsia="仿宋_GB2312" w:hAnsi="宋体" w:hint="eastAsia"/>
          <w:sz w:val="32"/>
          <w:szCs w:val="32"/>
        </w:rPr>
        <w:t>与</w:t>
      </w:r>
      <w:r w:rsidR="000B3441" w:rsidRPr="000B3441">
        <w:rPr>
          <w:rFonts w:ascii="仿宋_GB2312" w:eastAsia="仿宋_GB2312" w:hAnsi="宋体" w:hint="eastAsia"/>
          <w:sz w:val="32"/>
          <w:szCs w:val="32"/>
        </w:rPr>
        <w:t>省公司</w:t>
      </w:r>
      <w:r w:rsidR="00B3798F">
        <w:rPr>
          <w:rFonts w:ascii="仿宋_GB2312" w:eastAsia="仿宋_GB2312" w:hAnsi="宋体" w:hint="eastAsia"/>
          <w:sz w:val="32"/>
          <w:szCs w:val="32"/>
        </w:rPr>
        <w:t>、其他市州分公司、省公司</w:t>
      </w:r>
      <w:r w:rsidR="000B3441" w:rsidRPr="000B3441">
        <w:rPr>
          <w:rFonts w:ascii="仿宋_GB2312" w:eastAsia="仿宋_GB2312" w:hAnsi="宋体" w:hint="eastAsia"/>
          <w:sz w:val="32"/>
          <w:szCs w:val="32"/>
        </w:rPr>
        <w:t>的子公司</w:t>
      </w:r>
      <w:r w:rsidR="00332333">
        <w:rPr>
          <w:rFonts w:ascii="仿宋_GB2312" w:eastAsia="仿宋_GB2312" w:hAnsi="宋体" w:hint="eastAsia"/>
          <w:sz w:val="32"/>
          <w:szCs w:val="32"/>
        </w:rPr>
        <w:t>之间签署的合同，已经省公司</w:t>
      </w:r>
      <w:r w:rsidR="00B3798F">
        <w:rPr>
          <w:rFonts w:ascii="仿宋_GB2312" w:eastAsia="仿宋_GB2312" w:hAnsi="宋体" w:hint="eastAsia"/>
          <w:sz w:val="32"/>
          <w:szCs w:val="32"/>
        </w:rPr>
        <w:t>、其他</w:t>
      </w:r>
      <w:r w:rsidR="00332333">
        <w:rPr>
          <w:rFonts w:ascii="仿宋_GB2312" w:eastAsia="仿宋_GB2312" w:hAnsi="宋体" w:hint="eastAsia"/>
          <w:sz w:val="32"/>
          <w:szCs w:val="32"/>
        </w:rPr>
        <w:t>市州分公司、省公司的其他子公司</w:t>
      </w:r>
      <w:proofErr w:type="gramStart"/>
      <w:r w:rsidR="00332333">
        <w:rPr>
          <w:rFonts w:ascii="仿宋_GB2312" w:eastAsia="仿宋_GB2312" w:hAnsi="宋体" w:hint="eastAsia"/>
          <w:sz w:val="32"/>
          <w:szCs w:val="32"/>
        </w:rPr>
        <w:t>一方审批</w:t>
      </w:r>
      <w:proofErr w:type="gramEnd"/>
      <w:r w:rsidR="00332333">
        <w:rPr>
          <w:rFonts w:ascii="仿宋_GB2312" w:eastAsia="仿宋_GB2312" w:hAnsi="宋体" w:hint="eastAsia"/>
          <w:sz w:val="32"/>
          <w:szCs w:val="32"/>
        </w:rPr>
        <w:t>的，另一方可不再进行合同审批。</w:t>
      </w:r>
    </w:p>
    <w:p w:rsidR="00332333" w:rsidRDefault="00332333" w:rsidP="00332333">
      <w:pPr>
        <w:tabs>
          <w:tab w:val="left" w:pos="2340"/>
        </w:tabs>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分公司和省公司作为当事人同时与相对方签署的合同，已经省公司审批的，分公司可不再进行合同审批。</w:t>
      </w:r>
    </w:p>
    <w:p w:rsidR="00CC5B1C" w:rsidRPr="00CC5B1C" w:rsidRDefault="00AE2E9D">
      <w:pPr>
        <w:tabs>
          <w:tab w:val="left" w:pos="2340"/>
        </w:tabs>
        <w:adjustRightInd w:val="0"/>
        <w:snapToGrid w:val="0"/>
        <w:spacing w:line="620" w:lineRule="exact"/>
        <w:ind w:firstLineChars="200" w:firstLine="643"/>
        <w:rPr>
          <w:rFonts w:ascii="仿宋_GB2312" w:eastAsia="仿宋_GB2312" w:hAnsi="宋体"/>
          <w:b/>
          <w:sz w:val="32"/>
          <w:szCs w:val="32"/>
        </w:rPr>
      </w:pPr>
      <w:r w:rsidRPr="00C32524">
        <w:rPr>
          <w:rFonts w:ascii="仿宋_GB2312" w:eastAsia="仿宋_GB2312" w:hAnsi="宋体" w:hint="eastAsia"/>
          <w:b/>
          <w:sz w:val="32"/>
          <w:szCs w:val="32"/>
        </w:rPr>
        <w:t>第四十</w:t>
      </w:r>
      <w:r w:rsidR="00470B91">
        <w:rPr>
          <w:rFonts w:ascii="仿宋_GB2312" w:eastAsia="仿宋_GB2312" w:hAnsi="宋体" w:hint="eastAsia"/>
          <w:b/>
          <w:sz w:val="32"/>
          <w:szCs w:val="32"/>
        </w:rPr>
        <w:t>二</w:t>
      </w:r>
      <w:r w:rsidRPr="00C32524">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000B3441" w:rsidRPr="000B3441">
        <w:rPr>
          <w:rFonts w:ascii="仿宋_GB2312" w:eastAsia="仿宋_GB2312" w:hAnsi="宋体" w:hint="eastAsia"/>
          <w:sz w:val="32"/>
          <w:szCs w:val="32"/>
        </w:rPr>
        <w:t>企业</w:t>
      </w:r>
      <w:r w:rsidR="00332333">
        <w:rPr>
          <w:rFonts w:ascii="仿宋_GB2312" w:eastAsia="仿宋_GB2312" w:hAnsi="宋体" w:hint="eastAsia"/>
          <w:sz w:val="32"/>
          <w:szCs w:val="32"/>
        </w:rPr>
        <w:t>合同归口管理部门在上级企业允许和授权范围内，完善信息化管理手段，加强合同审批时限提醒和管控。</w:t>
      </w:r>
    </w:p>
    <w:p w:rsidR="00B35C48" w:rsidRPr="000D6FCB" w:rsidRDefault="00B35C48" w:rsidP="00B35C48">
      <w:pPr>
        <w:adjustRightInd w:val="0"/>
        <w:snapToGrid w:val="0"/>
        <w:spacing w:line="620" w:lineRule="exact"/>
        <w:jc w:val="center"/>
        <w:rPr>
          <w:rFonts w:ascii="仿宋_GB2312" w:eastAsia="仿宋_GB2312" w:hAnsi="楷体"/>
          <w:b/>
          <w:snapToGrid w:val="0"/>
          <w:kern w:val="0"/>
          <w:sz w:val="32"/>
          <w:szCs w:val="32"/>
        </w:rPr>
      </w:pPr>
      <w:r w:rsidRPr="000D6FCB">
        <w:rPr>
          <w:rFonts w:ascii="仿宋_GB2312" w:eastAsia="仿宋_GB2312" w:hAnsi="楷体" w:hint="eastAsia"/>
          <w:b/>
          <w:snapToGrid w:val="0"/>
          <w:kern w:val="0"/>
          <w:sz w:val="32"/>
          <w:szCs w:val="32"/>
        </w:rPr>
        <w:t>第四节  合同授权与签署</w:t>
      </w:r>
    </w:p>
    <w:p w:rsidR="008501A7" w:rsidRDefault="000B3441">
      <w:pPr>
        <w:adjustRightInd w:val="0"/>
        <w:snapToGrid w:val="0"/>
        <w:spacing w:line="620" w:lineRule="exact"/>
        <w:ind w:firstLineChars="196" w:firstLine="630"/>
        <w:rPr>
          <w:rFonts w:ascii="仿宋_GB2312" w:eastAsia="仿宋_GB2312" w:hAnsi="宋体"/>
          <w:sz w:val="32"/>
          <w:szCs w:val="32"/>
        </w:rPr>
      </w:pPr>
      <w:r w:rsidRPr="000B3441">
        <w:rPr>
          <w:rFonts w:ascii="仿宋_GB2312" w:eastAsia="仿宋_GB2312" w:hAnsi="宋体" w:hint="eastAsia"/>
          <w:b/>
          <w:sz w:val="32"/>
          <w:szCs w:val="32"/>
        </w:rPr>
        <w:t>第四十</w:t>
      </w:r>
      <w:r w:rsidR="00470B91">
        <w:rPr>
          <w:rFonts w:ascii="仿宋_GB2312" w:eastAsia="仿宋_GB2312" w:hAnsi="宋体" w:hint="eastAsia"/>
          <w:b/>
          <w:sz w:val="32"/>
          <w:szCs w:val="32"/>
        </w:rPr>
        <w:t>三</w:t>
      </w:r>
      <w:r w:rsidRPr="000B3441">
        <w:rPr>
          <w:rFonts w:ascii="仿宋_GB2312" w:eastAsia="仿宋_GB2312" w:hAnsi="宋体" w:hint="eastAsia"/>
          <w:b/>
          <w:sz w:val="32"/>
          <w:szCs w:val="32"/>
        </w:rPr>
        <w:t>条</w:t>
      </w:r>
      <w:r w:rsidR="00B35C48" w:rsidRPr="000D6FCB">
        <w:rPr>
          <w:rFonts w:ascii="仿宋_GB2312" w:eastAsia="仿宋_GB2312" w:hAnsi="宋体" w:hint="eastAsia"/>
          <w:sz w:val="32"/>
          <w:szCs w:val="32"/>
        </w:rPr>
        <w:t xml:space="preserve">  </w:t>
      </w:r>
      <w:r w:rsidRPr="000B3441">
        <w:rPr>
          <w:rFonts w:ascii="仿宋_GB2312" w:eastAsia="仿宋_GB2312" w:hAnsi="宋体" w:hint="eastAsia"/>
          <w:sz w:val="32"/>
          <w:szCs w:val="32"/>
        </w:rPr>
        <w:t>分公司结合实际，编制分公司合同授权与</w:t>
      </w:r>
      <w:r w:rsidRPr="000B3441">
        <w:rPr>
          <w:rFonts w:ascii="仿宋_GB2312" w:eastAsia="仿宋_GB2312" w:hAnsi="宋体" w:hint="eastAsia"/>
          <w:sz w:val="32"/>
          <w:szCs w:val="32"/>
        </w:rPr>
        <w:lastRenderedPageBreak/>
        <w:t>签署权限表（见附件5），定期评估并动态调整发布。</w:t>
      </w:r>
    </w:p>
    <w:p w:rsidR="00CC5B1C" w:rsidRDefault="001E627E">
      <w:pPr>
        <w:adjustRightInd w:val="0"/>
        <w:snapToGrid w:val="0"/>
        <w:spacing w:line="620" w:lineRule="exact"/>
        <w:ind w:firstLineChars="196" w:firstLine="627"/>
        <w:rPr>
          <w:rFonts w:ascii="仿宋_GB2312" w:eastAsia="仿宋_GB2312" w:hAnsi="仿宋"/>
          <w:sz w:val="32"/>
          <w:szCs w:val="32"/>
        </w:rPr>
      </w:pPr>
      <w:r>
        <w:rPr>
          <w:rFonts w:ascii="仿宋_GB2312" w:eastAsia="仿宋_GB2312" w:hAnsi="宋体" w:hint="eastAsia"/>
          <w:sz w:val="32"/>
          <w:szCs w:val="32"/>
        </w:rPr>
        <w:t xml:space="preserve"> </w:t>
      </w:r>
      <w:r w:rsidR="000B3441" w:rsidRPr="000B3441">
        <w:rPr>
          <w:rFonts w:ascii="仿宋_GB2312" w:eastAsia="仿宋_GB2312" w:hAnsi="宋体" w:hint="eastAsia"/>
          <w:sz w:val="32"/>
          <w:szCs w:val="32"/>
        </w:rPr>
        <w:t>分公司应当按权限表的规定授权与签署合同。</w:t>
      </w:r>
    </w:p>
    <w:p w:rsidR="00FD5DF0" w:rsidRDefault="000B3441" w:rsidP="009A7652">
      <w:pPr>
        <w:adjustRightInd w:val="0"/>
        <w:snapToGrid w:val="0"/>
        <w:spacing w:line="620" w:lineRule="exact"/>
        <w:ind w:firstLineChars="196" w:firstLine="630"/>
        <w:rPr>
          <w:rFonts w:ascii="仿宋_GB2312" w:eastAsia="仿宋_GB2312" w:hAnsi="宋体"/>
          <w:b/>
          <w:sz w:val="32"/>
          <w:szCs w:val="32"/>
        </w:rPr>
      </w:pPr>
      <w:r w:rsidRPr="000B3441">
        <w:rPr>
          <w:rFonts w:ascii="仿宋_GB2312" w:eastAsia="仿宋_GB2312" w:hAnsi="宋体" w:hint="eastAsia"/>
          <w:b/>
          <w:sz w:val="32"/>
          <w:szCs w:val="32"/>
        </w:rPr>
        <w:t>第四十</w:t>
      </w:r>
      <w:r w:rsidR="00470B91">
        <w:rPr>
          <w:rFonts w:ascii="仿宋_GB2312" w:eastAsia="仿宋_GB2312" w:hAnsi="宋体" w:hint="eastAsia"/>
          <w:b/>
          <w:sz w:val="32"/>
          <w:szCs w:val="32"/>
        </w:rPr>
        <w:t>四</w:t>
      </w:r>
      <w:r w:rsidRPr="000B3441">
        <w:rPr>
          <w:rFonts w:ascii="仿宋_GB2312" w:eastAsia="仿宋_GB2312" w:hAnsi="宋体" w:hint="eastAsia"/>
          <w:b/>
          <w:sz w:val="32"/>
          <w:szCs w:val="32"/>
        </w:rPr>
        <w:t>条</w:t>
      </w:r>
      <w:r w:rsidRPr="000B3441">
        <w:rPr>
          <w:rFonts w:ascii="仿宋_GB2312" w:eastAsia="仿宋_GB2312" w:hAnsi="宋体"/>
          <w:b/>
          <w:sz w:val="32"/>
          <w:szCs w:val="32"/>
        </w:rPr>
        <w:t xml:space="preserve">  </w:t>
      </w:r>
      <w:r w:rsidRPr="000B3441">
        <w:rPr>
          <w:rFonts w:ascii="仿宋_GB2312" w:eastAsia="仿宋_GB2312" w:hAnsi="宋体" w:hint="eastAsia"/>
          <w:sz w:val="32"/>
          <w:szCs w:val="32"/>
        </w:rPr>
        <w:t>除省公司</w:t>
      </w:r>
      <w:r w:rsidR="00254124">
        <w:rPr>
          <w:rFonts w:ascii="仿宋_GB2312" w:eastAsia="仿宋_GB2312" w:hAnsi="宋体" w:hint="eastAsia"/>
          <w:sz w:val="32"/>
          <w:szCs w:val="32"/>
        </w:rPr>
        <w:t>另有规定外，分公司对外签订的合同必须经</w:t>
      </w:r>
      <w:r w:rsidR="0062391B">
        <w:rPr>
          <w:rFonts w:ascii="仿宋_GB2312" w:eastAsia="仿宋_GB2312" w:hAnsi="宋体" w:hint="eastAsia"/>
          <w:sz w:val="32"/>
          <w:szCs w:val="32"/>
        </w:rPr>
        <w:t>分公司分管领导或者分公司分管领导和主要负责人审批。分公司应当明确授权内容、被授权人、授权建立合同授权委托管理制度和流程范围、授权期限、转授权条件、授权流程等事项，并加强合同授权委托管理，防止未经授权或超越授权所授权</w:t>
      </w:r>
      <w:proofErr w:type="gramStart"/>
      <w:r w:rsidR="0062391B">
        <w:rPr>
          <w:rFonts w:ascii="仿宋_GB2312" w:eastAsia="仿宋_GB2312" w:hAnsi="宋体" w:hint="eastAsia"/>
          <w:sz w:val="32"/>
          <w:szCs w:val="32"/>
        </w:rPr>
        <w:t>限签订</w:t>
      </w:r>
      <w:proofErr w:type="gramEnd"/>
      <w:r w:rsidR="0062391B">
        <w:rPr>
          <w:rFonts w:ascii="仿宋_GB2312" w:eastAsia="仿宋_GB2312" w:hAnsi="宋体" w:hint="eastAsia"/>
          <w:sz w:val="32"/>
          <w:szCs w:val="32"/>
        </w:rPr>
        <w:t>合同的风险，具体合同授权与签署权限由分公司结合实际制定，但不得与省公司相关管理规定相冲突。</w:t>
      </w:r>
    </w:p>
    <w:p w:rsidR="00FD5DF0" w:rsidRDefault="000B3441" w:rsidP="009A7652">
      <w:pPr>
        <w:adjustRightInd w:val="0"/>
        <w:snapToGrid w:val="0"/>
        <w:spacing w:line="620" w:lineRule="exact"/>
        <w:ind w:firstLineChars="222" w:firstLine="713"/>
        <w:rPr>
          <w:rFonts w:ascii="仿宋_GB2312" w:eastAsia="仿宋_GB2312" w:hAnsi="宋体"/>
          <w:sz w:val="32"/>
          <w:szCs w:val="32"/>
        </w:rPr>
      </w:pPr>
      <w:r w:rsidRPr="000B3441">
        <w:rPr>
          <w:rFonts w:ascii="仿宋_GB2312" w:eastAsia="仿宋_GB2312" w:hAnsi="宋体" w:hint="eastAsia"/>
          <w:b/>
          <w:sz w:val="32"/>
          <w:szCs w:val="32"/>
        </w:rPr>
        <w:t>第四十</w:t>
      </w:r>
      <w:r w:rsidR="00470B91">
        <w:rPr>
          <w:rFonts w:ascii="仿宋_GB2312" w:eastAsia="仿宋_GB2312" w:hAnsi="宋体" w:hint="eastAsia"/>
          <w:b/>
          <w:sz w:val="32"/>
          <w:szCs w:val="32"/>
        </w:rPr>
        <w:t>五</w:t>
      </w:r>
      <w:r w:rsidRPr="000B3441">
        <w:rPr>
          <w:rFonts w:ascii="仿宋_GB2312" w:eastAsia="仿宋_GB2312" w:hAnsi="宋体" w:hint="eastAsia"/>
          <w:b/>
          <w:sz w:val="32"/>
          <w:szCs w:val="32"/>
        </w:rPr>
        <w:t>条</w:t>
      </w:r>
      <w:r w:rsidR="0062391B">
        <w:rPr>
          <w:rFonts w:ascii="仿宋_GB2312" w:eastAsia="仿宋_GB2312" w:hAnsi="宋体" w:hint="eastAsia"/>
          <w:sz w:val="32"/>
          <w:szCs w:val="32"/>
        </w:rPr>
        <w:t xml:space="preserve">  </w:t>
      </w:r>
      <w:r w:rsidR="0062391B" w:rsidRPr="000D6FCB">
        <w:rPr>
          <w:rFonts w:ascii="仿宋_GB2312" w:eastAsia="仿宋_GB2312" w:hAnsi="宋体" w:hint="eastAsia"/>
          <w:sz w:val="32"/>
          <w:szCs w:val="32"/>
        </w:rPr>
        <w:t>无须</w:t>
      </w:r>
      <w:r w:rsidR="0062391B">
        <w:rPr>
          <w:rFonts w:ascii="仿宋_GB2312" w:eastAsia="仿宋_GB2312" w:hAnsi="宋体" w:hint="eastAsia"/>
          <w:sz w:val="32"/>
          <w:szCs w:val="32"/>
        </w:rPr>
        <w:t>企业</w:t>
      </w:r>
      <w:r w:rsidR="0062391B" w:rsidRPr="000D6FCB">
        <w:rPr>
          <w:rFonts w:ascii="仿宋_GB2312" w:eastAsia="仿宋_GB2312" w:hAnsi="宋体" w:hint="eastAsia"/>
          <w:sz w:val="32"/>
          <w:szCs w:val="32"/>
        </w:rPr>
        <w:t>主要负责人审批授权的合同，合同审批完毕后，由</w:t>
      </w:r>
      <w:r w:rsidR="0062391B">
        <w:rPr>
          <w:rFonts w:ascii="仿宋_GB2312" w:eastAsia="仿宋_GB2312" w:hAnsi="宋体" w:hint="eastAsia"/>
          <w:sz w:val="32"/>
          <w:szCs w:val="32"/>
        </w:rPr>
        <w:t>企业</w:t>
      </w:r>
      <w:r w:rsidR="0062391B" w:rsidRPr="000D6FCB">
        <w:rPr>
          <w:rFonts w:ascii="仿宋_GB2312" w:eastAsia="仿宋_GB2312" w:hAnsi="宋体" w:hint="eastAsia"/>
          <w:sz w:val="32"/>
          <w:szCs w:val="32"/>
        </w:rPr>
        <w:t>法</w:t>
      </w:r>
      <w:proofErr w:type="gramStart"/>
      <w:r w:rsidR="0062391B" w:rsidRPr="000D6FCB">
        <w:rPr>
          <w:rFonts w:ascii="仿宋_GB2312" w:eastAsia="仿宋_GB2312" w:hAnsi="宋体" w:hint="eastAsia"/>
          <w:sz w:val="32"/>
          <w:szCs w:val="32"/>
        </w:rPr>
        <w:t>务</w:t>
      </w:r>
      <w:proofErr w:type="gramEnd"/>
      <w:r w:rsidR="0062391B" w:rsidRPr="000D6FCB">
        <w:rPr>
          <w:rFonts w:ascii="仿宋_GB2312" w:eastAsia="仿宋_GB2312" w:hAnsi="宋体" w:hint="eastAsia"/>
          <w:sz w:val="32"/>
          <w:szCs w:val="32"/>
        </w:rPr>
        <w:t>部门</w:t>
      </w:r>
      <w:r w:rsidR="0062391B">
        <w:rPr>
          <w:rFonts w:ascii="仿宋_GB2312" w:eastAsia="仿宋_GB2312" w:hAnsi="宋体" w:hint="eastAsia"/>
          <w:sz w:val="32"/>
          <w:szCs w:val="32"/>
        </w:rPr>
        <w:t>出具</w:t>
      </w:r>
      <w:r w:rsidR="0062391B" w:rsidRPr="000D6FCB">
        <w:rPr>
          <w:rFonts w:ascii="仿宋_GB2312" w:eastAsia="仿宋_GB2312" w:hAnsi="宋体" w:hint="eastAsia"/>
          <w:sz w:val="32"/>
          <w:szCs w:val="32"/>
        </w:rPr>
        <w:t>授权委托书，被授权人按照合同授权和签署规定的权限签署合同。</w:t>
      </w:r>
    </w:p>
    <w:p w:rsidR="0062391B" w:rsidRPr="000D6FCB" w:rsidRDefault="0062391B" w:rsidP="0062391B">
      <w:pPr>
        <w:adjustRightInd w:val="0"/>
        <w:snapToGrid w:val="0"/>
        <w:spacing w:line="620" w:lineRule="exact"/>
        <w:ind w:firstLineChars="222" w:firstLine="710"/>
        <w:rPr>
          <w:rFonts w:ascii="仿宋_GB2312" w:eastAsia="仿宋_GB2312" w:hAnsi="宋体"/>
          <w:sz w:val="32"/>
          <w:szCs w:val="32"/>
        </w:rPr>
      </w:pPr>
      <w:r w:rsidRPr="000D6FCB">
        <w:rPr>
          <w:rFonts w:ascii="仿宋_GB2312" w:eastAsia="仿宋_GB2312" w:hAnsi="宋体" w:hint="eastAsia"/>
          <w:sz w:val="32"/>
          <w:szCs w:val="32"/>
        </w:rPr>
        <w:t>根据合同签署实际，需由</w:t>
      </w:r>
      <w:r>
        <w:rPr>
          <w:rFonts w:ascii="仿宋_GB2312" w:eastAsia="仿宋_GB2312" w:hAnsi="宋体" w:hint="eastAsia"/>
          <w:sz w:val="32"/>
          <w:szCs w:val="32"/>
        </w:rPr>
        <w:t>企业</w:t>
      </w:r>
      <w:r w:rsidRPr="000D6FCB">
        <w:rPr>
          <w:rFonts w:ascii="仿宋_GB2312" w:eastAsia="仿宋_GB2312" w:hAnsi="宋体" w:hint="eastAsia"/>
          <w:sz w:val="32"/>
          <w:szCs w:val="32"/>
        </w:rPr>
        <w:t>主要负责人签署的合同，</w:t>
      </w:r>
      <w:r>
        <w:rPr>
          <w:rFonts w:ascii="仿宋_GB2312" w:eastAsia="仿宋_GB2312" w:hAnsi="宋体" w:hint="eastAsia"/>
          <w:sz w:val="32"/>
          <w:szCs w:val="32"/>
        </w:rPr>
        <w:t>企业</w:t>
      </w:r>
      <w:r w:rsidRPr="000D6FCB">
        <w:rPr>
          <w:rFonts w:ascii="仿宋_GB2312" w:eastAsia="仿宋_GB2312" w:hAnsi="宋体" w:hint="eastAsia"/>
          <w:sz w:val="32"/>
          <w:szCs w:val="32"/>
        </w:rPr>
        <w:t>主要负责人可直接签署。</w:t>
      </w:r>
    </w:p>
    <w:p w:rsidR="00FD5DF0" w:rsidRDefault="000B3441" w:rsidP="009A7652">
      <w:pPr>
        <w:adjustRightInd w:val="0"/>
        <w:snapToGrid w:val="0"/>
        <w:spacing w:line="620" w:lineRule="exact"/>
        <w:ind w:firstLineChars="196" w:firstLine="630"/>
        <w:rPr>
          <w:rFonts w:ascii="仿宋_GB2312" w:eastAsia="仿宋_GB2312" w:hAnsi="宋体"/>
          <w:b/>
          <w:sz w:val="32"/>
          <w:szCs w:val="32"/>
        </w:rPr>
      </w:pPr>
      <w:r w:rsidRPr="000B3441">
        <w:rPr>
          <w:rFonts w:ascii="仿宋_GB2312" w:eastAsia="仿宋_GB2312" w:hAnsi="宋体" w:hint="eastAsia"/>
          <w:b/>
          <w:sz w:val="32"/>
          <w:szCs w:val="32"/>
        </w:rPr>
        <w:t>第四十</w:t>
      </w:r>
      <w:r w:rsidR="00470B91">
        <w:rPr>
          <w:rFonts w:ascii="仿宋_GB2312" w:eastAsia="仿宋_GB2312" w:hAnsi="宋体" w:hint="eastAsia"/>
          <w:b/>
          <w:sz w:val="32"/>
          <w:szCs w:val="32"/>
        </w:rPr>
        <w:t>六</w:t>
      </w:r>
      <w:r w:rsidRPr="000B3441">
        <w:rPr>
          <w:rFonts w:ascii="仿宋_GB2312" w:eastAsia="仿宋_GB2312" w:hAnsi="宋体" w:hint="eastAsia"/>
          <w:b/>
          <w:sz w:val="32"/>
          <w:szCs w:val="32"/>
        </w:rPr>
        <w:t>条</w:t>
      </w:r>
      <w:r w:rsidRPr="000B3441">
        <w:rPr>
          <w:rFonts w:ascii="仿宋_GB2312" w:eastAsia="仿宋_GB2312" w:hAnsi="宋体"/>
          <w:b/>
          <w:sz w:val="32"/>
          <w:szCs w:val="32"/>
        </w:rPr>
        <w:t xml:space="preserve">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各部门、</w:t>
      </w:r>
      <w:r w:rsidR="0062391B">
        <w:rPr>
          <w:rFonts w:ascii="仿宋_GB2312" w:eastAsia="仿宋_GB2312" w:hAnsi="仿宋" w:hint="eastAsia"/>
          <w:sz w:val="32"/>
          <w:szCs w:val="32"/>
        </w:rPr>
        <w:t>县（市、区）分公司</w:t>
      </w:r>
      <w:r w:rsidR="00B35C48" w:rsidRPr="000D6FCB">
        <w:rPr>
          <w:rFonts w:ascii="仿宋_GB2312" w:eastAsia="仿宋_GB2312" w:hAnsi="宋体" w:hint="eastAsia"/>
          <w:sz w:val="32"/>
          <w:szCs w:val="32"/>
        </w:rPr>
        <w:t>不得以自身名义对外签署任何形式的合同以及具有合同性质的意向书、备忘录等法律文件。</w:t>
      </w:r>
    </w:p>
    <w:p w:rsidR="00B35C48" w:rsidRPr="000D6FCB" w:rsidRDefault="00C52AF6" w:rsidP="00B35C48">
      <w:pPr>
        <w:adjustRightInd w:val="0"/>
        <w:snapToGrid w:val="0"/>
        <w:spacing w:line="620" w:lineRule="exact"/>
        <w:ind w:firstLineChars="196" w:firstLine="627"/>
        <w:rPr>
          <w:rFonts w:ascii="仿宋_GB2312" w:eastAsia="仿宋_GB2312" w:hAnsi="宋体" w:cs="宋体"/>
          <w:sz w:val="32"/>
          <w:szCs w:val="32"/>
          <w:lang w:val="zh-CN"/>
        </w:rPr>
      </w:pPr>
      <w:r>
        <w:rPr>
          <w:rFonts w:ascii="仿宋_GB2312" w:eastAsia="仿宋_GB2312" w:hAnsi="仿宋" w:hint="eastAsia"/>
          <w:sz w:val="32"/>
          <w:szCs w:val="32"/>
        </w:rPr>
        <w:t>县（市、区）分公司</w:t>
      </w:r>
      <w:r w:rsidR="00B35C48" w:rsidRPr="000D6FCB">
        <w:rPr>
          <w:rFonts w:ascii="仿宋_GB2312" w:eastAsia="仿宋_GB2312" w:hAnsi="宋体" w:hint="eastAsia"/>
          <w:sz w:val="32"/>
          <w:szCs w:val="32"/>
        </w:rPr>
        <w:t>的合同项目，必须以</w:t>
      </w:r>
      <w:r>
        <w:rPr>
          <w:rFonts w:ascii="仿宋_GB2312" w:eastAsia="仿宋_GB2312" w:hAnsi="宋体" w:hint="eastAsia"/>
          <w:sz w:val="32"/>
          <w:szCs w:val="32"/>
        </w:rPr>
        <w:t>市公司</w:t>
      </w:r>
      <w:r w:rsidR="00B35C48" w:rsidRPr="000D6FCB">
        <w:rPr>
          <w:rFonts w:ascii="仿宋_GB2312" w:eastAsia="仿宋_GB2312" w:hAnsi="宋体" w:hint="eastAsia"/>
          <w:sz w:val="32"/>
          <w:szCs w:val="32"/>
        </w:rPr>
        <w:t>的名义对外</w:t>
      </w:r>
      <w:r>
        <w:rPr>
          <w:rFonts w:ascii="仿宋_GB2312" w:eastAsia="仿宋_GB2312" w:hAnsi="宋体" w:hint="eastAsia"/>
          <w:sz w:val="32"/>
          <w:szCs w:val="32"/>
        </w:rPr>
        <w:t>签订</w:t>
      </w:r>
      <w:r w:rsidR="00B35C48" w:rsidRPr="000D6FCB">
        <w:rPr>
          <w:rFonts w:ascii="仿宋_GB2312" w:eastAsia="仿宋_GB2312" w:hAnsi="宋体" w:hint="eastAsia"/>
          <w:sz w:val="32"/>
          <w:szCs w:val="32"/>
        </w:rPr>
        <w:t>。</w:t>
      </w:r>
      <w:r w:rsidR="00B35C48" w:rsidRPr="000D6FCB">
        <w:rPr>
          <w:rFonts w:ascii="仿宋_GB2312" w:eastAsia="仿宋_GB2312" w:hAnsi="宋体" w:cs="宋体" w:hint="eastAsia"/>
          <w:sz w:val="32"/>
          <w:szCs w:val="32"/>
          <w:lang w:val="zh-CN"/>
        </w:rPr>
        <w:t>如当地法规、行政机关明确要求必须以</w:t>
      </w:r>
      <w:r>
        <w:rPr>
          <w:rFonts w:ascii="仿宋_GB2312" w:eastAsia="仿宋_GB2312" w:hAnsi="仿宋" w:hint="eastAsia"/>
          <w:sz w:val="32"/>
          <w:szCs w:val="32"/>
        </w:rPr>
        <w:t>县（市、区）分公司</w:t>
      </w:r>
      <w:r w:rsidR="00B35C48" w:rsidRPr="000D6FCB">
        <w:rPr>
          <w:rFonts w:ascii="仿宋_GB2312" w:eastAsia="仿宋_GB2312" w:hAnsi="宋体" w:cs="宋体" w:hint="eastAsia"/>
          <w:sz w:val="32"/>
          <w:szCs w:val="32"/>
          <w:lang w:val="zh-CN"/>
        </w:rPr>
        <w:t>名义对外签署合同以及具有合同性质的意向书、备忘录等法律文件的，须经</w:t>
      </w:r>
      <w:r w:rsidR="0019678A">
        <w:rPr>
          <w:rFonts w:ascii="仿宋_GB2312" w:eastAsia="仿宋_GB2312" w:hAnsi="宋体" w:cs="宋体" w:hint="eastAsia"/>
          <w:sz w:val="32"/>
          <w:szCs w:val="32"/>
          <w:lang w:val="zh-CN"/>
        </w:rPr>
        <w:t>省公司</w:t>
      </w:r>
      <w:r w:rsidR="00B35C48" w:rsidRPr="000D6FCB">
        <w:rPr>
          <w:rFonts w:ascii="仿宋_GB2312" w:eastAsia="仿宋_GB2312" w:hAnsi="宋体" w:cs="宋体" w:hint="eastAsia"/>
          <w:sz w:val="32"/>
          <w:szCs w:val="32"/>
          <w:lang w:val="zh-CN"/>
        </w:rPr>
        <w:t>特别授权后方可签署。</w:t>
      </w:r>
    </w:p>
    <w:p w:rsidR="00FD5DF0" w:rsidRDefault="00B35C48">
      <w:pPr>
        <w:tabs>
          <w:tab w:val="left" w:pos="1980"/>
        </w:tabs>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lastRenderedPageBreak/>
        <w:t>第四十</w:t>
      </w:r>
      <w:r w:rsidR="00470B91">
        <w:rPr>
          <w:rFonts w:ascii="仿宋_GB2312" w:eastAsia="仿宋_GB2312" w:hAnsi="宋体" w:hint="eastAsia"/>
          <w:b/>
          <w:snapToGrid w:val="0"/>
          <w:kern w:val="0"/>
          <w:sz w:val="32"/>
          <w:szCs w:val="32"/>
        </w:rPr>
        <w:t>七</w:t>
      </w:r>
      <w:r w:rsidRPr="000D6FCB">
        <w:rPr>
          <w:rFonts w:ascii="仿宋_GB2312" w:eastAsia="仿宋_GB2312" w:hAnsi="宋体" w:hint="eastAsia"/>
          <w:b/>
          <w:snapToGrid w:val="0"/>
          <w:kern w:val="0"/>
          <w:sz w:val="32"/>
          <w:szCs w:val="32"/>
        </w:rPr>
        <w:t>条</w:t>
      </w:r>
      <w:r w:rsidRPr="000D6FCB">
        <w:rPr>
          <w:rFonts w:ascii="仿宋_GB2312" w:eastAsia="仿宋_GB2312" w:hAnsi="宋体" w:hint="eastAsia"/>
          <w:b/>
          <w:sz w:val="32"/>
          <w:szCs w:val="32"/>
        </w:rPr>
        <w:t xml:space="preserve">  </w:t>
      </w:r>
      <w:r w:rsidRPr="000D6FCB">
        <w:rPr>
          <w:rFonts w:ascii="仿宋_GB2312" w:eastAsia="仿宋_GB2312" w:hAnsi="宋体" w:hint="eastAsia"/>
          <w:sz w:val="32"/>
          <w:szCs w:val="32"/>
        </w:rPr>
        <w:t>授权文件应当载明被授权人、授权范围、授权期限、超越权限的责任等基本内容。授权期限不得超过15个工作日。</w:t>
      </w:r>
    </w:p>
    <w:p w:rsidR="00B35C48" w:rsidRPr="000D6FCB" w:rsidRDefault="00C52AF6"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仿宋" w:hint="eastAsia"/>
          <w:sz w:val="32"/>
          <w:szCs w:val="32"/>
        </w:rPr>
        <w:t>各部门（中心）</w:t>
      </w:r>
      <w:r>
        <w:rPr>
          <w:rFonts w:ascii="仿宋_GB2312" w:eastAsia="仿宋_GB2312" w:hAnsi="仿宋" w:hint="eastAsia"/>
          <w:sz w:val="32"/>
          <w:szCs w:val="32"/>
        </w:rPr>
        <w:t>、</w:t>
      </w:r>
      <w:r w:rsidRPr="000D6FCB">
        <w:rPr>
          <w:rFonts w:ascii="仿宋_GB2312" w:eastAsia="仿宋_GB2312" w:hAnsi="仿宋" w:hint="eastAsia"/>
          <w:sz w:val="32"/>
          <w:szCs w:val="32"/>
        </w:rPr>
        <w:t>各</w:t>
      </w:r>
      <w:r>
        <w:rPr>
          <w:rFonts w:ascii="仿宋_GB2312" w:eastAsia="仿宋_GB2312" w:hAnsi="仿宋" w:hint="eastAsia"/>
          <w:sz w:val="32"/>
          <w:szCs w:val="32"/>
        </w:rPr>
        <w:t>县（市、区）分公司</w:t>
      </w:r>
      <w:r w:rsidR="00B35C48" w:rsidRPr="000D6FCB">
        <w:rPr>
          <w:rFonts w:ascii="仿宋_GB2312" w:eastAsia="仿宋_GB2312" w:hAnsi="宋体" w:hint="eastAsia"/>
          <w:sz w:val="32"/>
          <w:szCs w:val="32"/>
        </w:rPr>
        <w:t>及人员不得超越授权范围、</w:t>
      </w:r>
      <w:r>
        <w:rPr>
          <w:rFonts w:ascii="仿宋_GB2312" w:eastAsia="仿宋_GB2312" w:hAnsi="宋体" w:hint="eastAsia"/>
          <w:sz w:val="32"/>
          <w:szCs w:val="32"/>
        </w:rPr>
        <w:t>超越授权期限、</w:t>
      </w:r>
      <w:r w:rsidR="00B35C48" w:rsidRPr="000D6FCB">
        <w:rPr>
          <w:rFonts w:ascii="仿宋_GB2312" w:eastAsia="仿宋_GB2312" w:hAnsi="宋体" w:hint="eastAsia"/>
          <w:sz w:val="32"/>
          <w:szCs w:val="32"/>
        </w:rPr>
        <w:t>超越授权权限或者未经授权对外签署合同。</w:t>
      </w:r>
    </w:p>
    <w:p w:rsidR="00CC5B1C" w:rsidRDefault="00C52AF6">
      <w:pPr>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sidR="00470B91">
        <w:rPr>
          <w:rFonts w:ascii="仿宋_GB2312" w:eastAsia="仿宋_GB2312" w:hAnsi="宋体" w:hint="eastAsia"/>
          <w:b/>
          <w:snapToGrid w:val="0"/>
          <w:kern w:val="0"/>
          <w:sz w:val="32"/>
          <w:szCs w:val="32"/>
        </w:rPr>
        <w:t>四十八</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合同审批授权完毕后，合同承办部门应当在15个工作日内完成合同签署和用印。</w:t>
      </w:r>
    </w:p>
    <w:p w:rsidR="00B35C48" w:rsidRPr="000D6FCB" w:rsidRDefault="00B35C48" w:rsidP="00C52AF6">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超过时限的，合同承办部门应当向</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法</w:t>
      </w:r>
      <w:proofErr w:type="gramStart"/>
      <w:r w:rsidRPr="000D6FCB">
        <w:rPr>
          <w:rFonts w:ascii="仿宋_GB2312" w:eastAsia="仿宋_GB2312" w:hAnsi="宋体" w:hint="eastAsia"/>
          <w:sz w:val="32"/>
          <w:szCs w:val="32"/>
        </w:rPr>
        <w:t>务</w:t>
      </w:r>
      <w:proofErr w:type="gramEnd"/>
      <w:r w:rsidRPr="000D6FCB">
        <w:rPr>
          <w:rFonts w:ascii="仿宋_GB2312" w:eastAsia="仿宋_GB2312" w:hAnsi="宋体" w:hint="eastAsia"/>
          <w:sz w:val="32"/>
          <w:szCs w:val="32"/>
        </w:rPr>
        <w:t>部门提交书面情况说明，由法</w:t>
      </w:r>
      <w:proofErr w:type="gramStart"/>
      <w:r w:rsidRPr="000D6FCB">
        <w:rPr>
          <w:rFonts w:ascii="仿宋_GB2312" w:eastAsia="仿宋_GB2312" w:hAnsi="宋体" w:hint="eastAsia"/>
          <w:sz w:val="32"/>
          <w:szCs w:val="32"/>
        </w:rPr>
        <w:t>务</w:t>
      </w:r>
      <w:proofErr w:type="gramEnd"/>
      <w:r w:rsidRPr="000D6FCB">
        <w:rPr>
          <w:rFonts w:ascii="仿宋_GB2312" w:eastAsia="仿宋_GB2312" w:hAnsi="宋体" w:hint="eastAsia"/>
          <w:sz w:val="32"/>
          <w:szCs w:val="32"/>
        </w:rPr>
        <w:t>部门提交</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领导再行审批或授权。</w:t>
      </w:r>
    </w:p>
    <w:p w:rsidR="00470B91" w:rsidRDefault="00C52AF6" w:rsidP="00470B91">
      <w:pPr>
        <w:adjustRightInd w:val="0"/>
        <w:snapToGrid w:val="0"/>
        <w:spacing w:line="58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sidR="00470B91">
        <w:rPr>
          <w:rFonts w:ascii="仿宋_GB2312" w:eastAsia="仿宋_GB2312" w:hAnsi="宋体" w:hint="eastAsia"/>
          <w:b/>
          <w:snapToGrid w:val="0"/>
          <w:kern w:val="0"/>
          <w:sz w:val="32"/>
          <w:szCs w:val="32"/>
        </w:rPr>
        <w:t>四十九</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470B91">
        <w:rPr>
          <w:rFonts w:ascii="仿宋_GB2312" w:eastAsia="仿宋_GB2312" w:hAnsi="宋体" w:hint="eastAsia"/>
          <w:sz w:val="32"/>
          <w:szCs w:val="32"/>
        </w:rPr>
        <w:t>合同承办部门在办理签署用印手续之前，应确认如下事项，并在确认无误后方可提交用印，否则承担全部责任：</w:t>
      </w:r>
    </w:p>
    <w:p w:rsidR="00B35C48" w:rsidRPr="000D6FCB" w:rsidRDefault="00B35C48" w:rsidP="00470B91">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（一）合同正文及附件与审批同意的完全一致。</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（二）</w:t>
      </w:r>
      <w:r w:rsidR="00C52AF6">
        <w:rPr>
          <w:rFonts w:ascii="仿宋_GB2312" w:eastAsia="仿宋_GB2312" w:hAnsi="宋体" w:hint="eastAsia"/>
          <w:sz w:val="32"/>
          <w:szCs w:val="32"/>
        </w:rPr>
        <w:t>分公司应当建立合同对方签字人资格审核管理机制。</w:t>
      </w:r>
      <w:r w:rsidRPr="000D6FCB">
        <w:rPr>
          <w:rFonts w:ascii="仿宋_GB2312" w:eastAsia="仿宋_GB2312" w:hAnsi="宋体" w:hint="eastAsia"/>
          <w:sz w:val="32"/>
          <w:szCs w:val="32"/>
        </w:rPr>
        <w:t>合同相对方为法人或其他组织的，加盖的</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印章与营业执照名称一致，并由法定代表人/主要负责人或授权代表签章，法定代表人/主要负责人名字应与营业执照、身份证名字一致；非由合同对方法定代表人或负责人签字的，</w:t>
      </w:r>
      <w:r w:rsidR="00C52AF6">
        <w:rPr>
          <w:rFonts w:ascii="仿宋_GB2312" w:eastAsia="仿宋_GB2312" w:hAnsi="宋体" w:hint="eastAsia"/>
          <w:sz w:val="32"/>
          <w:szCs w:val="32"/>
        </w:rPr>
        <w:t>均需提供签约授权委托书，</w:t>
      </w:r>
      <w:r w:rsidRPr="000D6FCB">
        <w:rPr>
          <w:rFonts w:ascii="仿宋_GB2312" w:eastAsia="仿宋_GB2312" w:hAnsi="宋体" w:hint="eastAsia"/>
          <w:sz w:val="32"/>
          <w:szCs w:val="32"/>
        </w:rPr>
        <w:t>授权代表名字应与授权文件、身份证名字一致，防止因无权代理影响合同效力。合同相对方为自然人的，自然人名字与合同、身份证名字一致。</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lastRenderedPageBreak/>
        <w:t>（三）已审核签章的真实性和有效性。</w:t>
      </w:r>
    </w:p>
    <w:p w:rsidR="00470B91" w:rsidRDefault="00C52AF6" w:rsidP="00470B91">
      <w:pPr>
        <w:adjustRightInd w:val="0"/>
        <w:snapToGrid w:val="0"/>
        <w:spacing w:line="58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sidR="00AE2E9D">
        <w:rPr>
          <w:rFonts w:ascii="仿宋_GB2312" w:eastAsia="仿宋_GB2312" w:hAnsi="宋体" w:hint="eastAsia"/>
          <w:b/>
          <w:snapToGrid w:val="0"/>
          <w:kern w:val="0"/>
          <w:sz w:val="32"/>
          <w:szCs w:val="32"/>
        </w:rPr>
        <w:t>五十</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470B91">
        <w:rPr>
          <w:rFonts w:ascii="仿宋_GB2312" w:eastAsia="仿宋_GB2312" w:hAnsi="宋体" w:hint="eastAsia"/>
          <w:sz w:val="32"/>
          <w:szCs w:val="32"/>
        </w:rPr>
        <w:t>企业对外签署合同，应当加盖合同专用章，合同专用章企业名称应与企业工商登记名称完全一致。特殊情况下需使用企业印章或业务专用章等的，应当经本企业合同归口管理部门同意。</w:t>
      </w:r>
    </w:p>
    <w:p w:rsidR="00470B91" w:rsidRDefault="00470B91" w:rsidP="00470B91">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合同承办部门在提交用印申请时，应一并提交由部门负责人和承办人手写签名的签约用印归档一致性说明，并</w:t>
      </w:r>
      <w:r>
        <w:rPr>
          <w:rFonts w:ascii="仿宋_GB2312" w:eastAsia="仿宋_GB2312" w:hAnsi="宋体"/>
          <w:sz w:val="32"/>
          <w:szCs w:val="32"/>
        </w:rPr>
        <w:t>加盖部门</w:t>
      </w:r>
      <w:r>
        <w:rPr>
          <w:rFonts w:ascii="仿宋_GB2312" w:eastAsia="仿宋_GB2312" w:hAnsi="宋体" w:hint="eastAsia"/>
          <w:sz w:val="32"/>
          <w:szCs w:val="32"/>
        </w:rPr>
        <w:t>行政公</w:t>
      </w:r>
      <w:r>
        <w:rPr>
          <w:rFonts w:ascii="仿宋_GB2312" w:eastAsia="仿宋_GB2312" w:hAnsi="宋体"/>
          <w:sz w:val="32"/>
          <w:szCs w:val="32"/>
        </w:rPr>
        <w:t>章</w:t>
      </w:r>
      <w:r>
        <w:rPr>
          <w:rFonts w:ascii="仿宋_GB2312" w:eastAsia="仿宋_GB2312" w:hAnsi="宋体" w:hint="eastAsia"/>
          <w:sz w:val="32"/>
          <w:szCs w:val="32"/>
        </w:rPr>
        <w:t>。</w:t>
      </w:r>
    </w:p>
    <w:p w:rsidR="00470B91" w:rsidRDefault="00470B91" w:rsidP="00470B91">
      <w:pPr>
        <w:adjustRightInd w:val="0"/>
        <w:snapToGrid w:val="0"/>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企业对外签订的合同，原则上应当要求合同相对方先签章，特殊情况需我方先签章的，合同承办部门应在提交用印申请时说明理由，并在移交合同归档时，再次提交签约用印归档一致性说明。</w:t>
      </w:r>
    </w:p>
    <w:p w:rsidR="00470B91" w:rsidRDefault="00470B91" w:rsidP="00470B91">
      <w:pPr>
        <w:adjustRightInd w:val="0"/>
        <w:snapToGrid w:val="0"/>
        <w:spacing w:line="620" w:lineRule="exact"/>
        <w:ind w:firstLineChars="196" w:firstLine="627"/>
        <w:rPr>
          <w:rFonts w:ascii="仿宋_GB2312" w:eastAsia="仿宋_GB2312" w:hAnsi="宋体"/>
          <w:sz w:val="32"/>
          <w:szCs w:val="32"/>
        </w:rPr>
      </w:pPr>
      <w:r>
        <w:rPr>
          <w:rFonts w:ascii="仿宋_GB2312" w:eastAsia="仿宋_GB2312" w:hAnsi="宋体" w:hint="eastAsia"/>
          <w:sz w:val="32"/>
          <w:szCs w:val="32"/>
        </w:rPr>
        <w:t>企业法定代表人</w:t>
      </w:r>
      <w:r>
        <w:rPr>
          <w:rFonts w:ascii="仿宋_GB2312" w:eastAsia="仿宋_GB2312" w:hAnsi="宋体"/>
          <w:sz w:val="32"/>
          <w:szCs w:val="32"/>
        </w:rPr>
        <w:t>/主要负责人或授权代表对外签署合同原则上必须手写签名，不得加盖私章。如需加盖私章的，应当向企业</w:t>
      </w:r>
      <w:r>
        <w:rPr>
          <w:rFonts w:ascii="仿宋_GB2312" w:eastAsia="仿宋_GB2312" w:hAnsi="宋体" w:hint="eastAsia"/>
          <w:sz w:val="32"/>
          <w:szCs w:val="32"/>
        </w:rPr>
        <w:t>法</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管理部门</w:t>
      </w:r>
      <w:r>
        <w:rPr>
          <w:rFonts w:ascii="仿宋_GB2312" w:eastAsia="仿宋_GB2312" w:hAnsi="宋体"/>
          <w:sz w:val="32"/>
          <w:szCs w:val="32"/>
        </w:rPr>
        <w:t>报备，并出具私章使用授权书。</w:t>
      </w:r>
    </w:p>
    <w:p w:rsidR="00CC5B1C" w:rsidRDefault="00C52AF6" w:rsidP="00470B91">
      <w:pPr>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五十</w:t>
      </w:r>
      <w:r w:rsidR="00470B91">
        <w:rPr>
          <w:rFonts w:ascii="仿宋_GB2312" w:eastAsia="仿宋_GB2312" w:hAnsi="宋体" w:hint="eastAsia"/>
          <w:b/>
          <w:snapToGrid w:val="0"/>
          <w:kern w:val="0"/>
          <w:sz w:val="32"/>
          <w:szCs w:val="32"/>
        </w:rPr>
        <w:t>一</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应当建立合同专用章管理制度和流程，细化</w:t>
      </w:r>
      <w:r>
        <w:rPr>
          <w:rFonts w:ascii="仿宋_GB2312" w:eastAsia="仿宋_GB2312" w:hAnsi="宋体" w:hint="eastAsia"/>
          <w:sz w:val="32"/>
          <w:szCs w:val="32"/>
        </w:rPr>
        <w:t>规定</w:t>
      </w:r>
      <w:r w:rsidR="00B35C48" w:rsidRPr="000D6FCB">
        <w:rPr>
          <w:rFonts w:ascii="仿宋_GB2312" w:eastAsia="仿宋_GB2312" w:hAnsi="宋体" w:hint="eastAsia"/>
          <w:sz w:val="32"/>
          <w:szCs w:val="32"/>
        </w:rPr>
        <w:t>合同签署管理要求及职责分工，并加强合同专用章的使用和管理。</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法</w:t>
      </w:r>
      <w:proofErr w:type="gramStart"/>
      <w:r w:rsidR="00B35C48" w:rsidRPr="000D6FCB">
        <w:rPr>
          <w:rFonts w:ascii="仿宋_GB2312" w:eastAsia="仿宋_GB2312" w:hAnsi="宋体" w:hint="eastAsia"/>
          <w:sz w:val="32"/>
          <w:szCs w:val="32"/>
        </w:rPr>
        <w:t>务</w:t>
      </w:r>
      <w:proofErr w:type="gramEnd"/>
      <w:r w:rsidR="00B35C48" w:rsidRPr="000D6FCB">
        <w:rPr>
          <w:rFonts w:ascii="仿宋_GB2312" w:eastAsia="仿宋_GB2312" w:hAnsi="宋体" w:hint="eastAsia"/>
          <w:sz w:val="32"/>
          <w:szCs w:val="32"/>
        </w:rPr>
        <w:t>部门</w:t>
      </w:r>
      <w:r>
        <w:rPr>
          <w:rFonts w:ascii="仿宋_GB2312" w:eastAsia="仿宋_GB2312" w:hAnsi="宋体" w:hint="eastAsia"/>
          <w:sz w:val="32"/>
          <w:szCs w:val="32"/>
        </w:rPr>
        <w:t>应当</w:t>
      </w:r>
      <w:r w:rsidR="00B35C48" w:rsidRPr="000D6FCB">
        <w:rPr>
          <w:rFonts w:ascii="仿宋_GB2312" w:eastAsia="仿宋_GB2312" w:hAnsi="宋体" w:hint="eastAsia"/>
          <w:sz w:val="32"/>
          <w:szCs w:val="32"/>
        </w:rPr>
        <w:t>安排专人负责合同专用章的管理和使用，建立</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合同专用章登记台账。</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合同正文内容在两页以上的，</w:t>
      </w:r>
      <w:r w:rsidR="00C52AF6">
        <w:rPr>
          <w:rFonts w:ascii="仿宋_GB2312" w:eastAsia="仿宋_GB2312" w:hAnsi="宋体" w:hint="eastAsia"/>
          <w:sz w:val="32"/>
          <w:szCs w:val="32"/>
        </w:rPr>
        <w:t>企业法</w:t>
      </w:r>
      <w:proofErr w:type="gramStart"/>
      <w:r w:rsidR="00C52AF6">
        <w:rPr>
          <w:rFonts w:ascii="仿宋_GB2312" w:eastAsia="仿宋_GB2312" w:hAnsi="宋体" w:hint="eastAsia"/>
          <w:sz w:val="32"/>
          <w:szCs w:val="32"/>
        </w:rPr>
        <w:t>务</w:t>
      </w:r>
      <w:proofErr w:type="gramEnd"/>
      <w:r w:rsidR="00C52AF6">
        <w:rPr>
          <w:rFonts w:ascii="仿宋_GB2312" w:eastAsia="仿宋_GB2312" w:hAnsi="宋体" w:hint="eastAsia"/>
          <w:sz w:val="32"/>
          <w:szCs w:val="32"/>
        </w:rPr>
        <w:t>部门</w:t>
      </w:r>
      <w:r w:rsidRPr="000D6FCB">
        <w:rPr>
          <w:rFonts w:ascii="仿宋_GB2312" w:eastAsia="仿宋_GB2312" w:hAnsi="宋体" w:hint="eastAsia"/>
          <w:sz w:val="32"/>
          <w:szCs w:val="32"/>
        </w:rPr>
        <w:t>除在合同签章位置加盖合同专用章外，还须加盖骑缝章。</w:t>
      </w:r>
    </w:p>
    <w:p w:rsidR="00CC5B1C" w:rsidRDefault="00C52AF6">
      <w:pPr>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五十</w:t>
      </w:r>
      <w:r w:rsidR="00470B91">
        <w:rPr>
          <w:rFonts w:ascii="仿宋_GB2312" w:eastAsia="仿宋_GB2312" w:hAnsi="宋体" w:hint="eastAsia"/>
          <w:b/>
          <w:snapToGrid w:val="0"/>
          <w:kern w:val="0"/>
          <w:sz w:val="32"/>
          <w:szCs w:val="32"/>
        </w:rPr>
        <w:t>二</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567653" w:rsidRPr="00B362C1">
        <w:rPr>
          <w:rFonts w:ascii="仿宋_GB2312" w:eastAsia="仿宋_GB2312" w:hAnsi="宋体" w:hint="eastAsia"/>
          <w:sz w:val="32"/>
          <w:szCs w:val="32"/>
        </w:rPr>
        <w:t>合同审</w:t>
      </w:r>
      <w:r w:rsidR="00B35C48" w:rsidRPr="000D6FCB">
        <w:rPr>
          <w:rFonts w:ascii="仿宋_GB2312" w:eastAsia="仿宋_GB2312" w:hAnsi="宋体" w:hint="eastAsia"/>
          <w:sz w:val="32"/>
          <w:szCs w:val="32"/>
        </w:rPr>
        <w:t>批完毕后、签署生效前，合同承办部门发现</w:t>
      </w:r>
      <w:r w:rsidR="00B362C1">
        <w:rPr>
          <w:rFonts w:ascii="仿宋_GB2312" w:eastAsia="仿宋_GB2312" w:hAnsi="宋体" w:hint="eastAsia"/>
          <w:sz w:val="32"/>
          <w:szCs w:val="32"/>
        </w:rPr>
        <w:t>合同正文存在不影响双方实质性权利义务的</w:t>
      </w:r>
      <w:r w:rsidR="00B35C48" w:rsidRPr="000D6FCB">
        <w:rPr>
          <w:rFonts w:ascii="仿宋_GB2312" w:eastAsia="仿宋_GB2312" w:hAnsi="宋体" w:hint="eastAsia"/>
          <w:sz w:val="32"/>
          <w:szCs w:val="32"/>
        </w:rPr>
        <w:t>错误</w:t>
      </w:r>
      <w:r w:rsidR="00B35C48" w:rsidRPr="000D6FCB">
        <w:rPr>
          <w:rFonts w:ascii="仿宋_GB2312" w:eastAsia="仿宋_GB2312" w:hAnsi="宋体" w:hint="eastAsia"/>
          <w:sz w:val="32"/>
          <w:szCs w:val="32"/>
        </w:rPr>
        <w:lastRenderedPageBreak/>
        <w:t>需要进行非实质性修改的，</w:t>
      </w:r>
      <w:r w:rsidR="00B362C1">
        <w:rPr>
          <w:rFonts w:ascii="仿宋_GB2312" w:eastAsia="仿宋_GB2312" w:hAnsi="宋体" w:hint="eastAsia"/>
          <w:sz w:val="32"/>
          <w:szCs w:val="32"/>
        </w:rPr>
        <w:t>提交笔误修订流程，经合同承办部门内部审核以及法</w:t>
      </w:r>
      <w:proofErr w:type="gramStart"/>
      <w:r w:rsidR="00B362C1">
        <w:rPr>
          <w:rFonts w:ascii="仿宋_GB2312" w:eastAsia="仿宋_GB2312" w:hAnsi="宋体" w:hint="eastAsia"/>
          <w:sz w:val="32"/>
          <w:szCs w:val="32"/>
        </w:rPr>
        <w:t>务</w:t>
      </w:r>
      <w:proofErr w:type="gramEnd"/>
      <w:r w:rsidR="00B362C1">
        <w:rPr>
          <w:rFonts w:ascii="仿宋_GB2312" w:eastAsia="仿宋_GB2312" w:hAnsi="宋体" w:hint="eastAsia"/>
          <w:sz w:val="32"/>
          <w:szCs w:val="32"/>
        </w:rPr>
        <w:t>部门审批同意，更新合同正文。</w:t>
      </w:r>
      <w:r w:rsidR="00B35C48" w:rsidRPr="000D6FCB">
        <w:rPr>
          <w:rFonts w:ascii="仿宋_GB2312" w:eastAsia="仿宋_GB2312" w:hAnsi="宋体" w:hint="eastAsia"/>
          <w:sz w:val="32"/>
          <w:szCs w:val="32"/>
        </w:rPr>
        <w:t>需要进行实质性修改的，</w:t>
      </w:r>
      <w:r w:rsidR="00B362C1">
        <w:rPr>
          <w:rFonts w:ascii="仿宋_GB2312" w:eastAsia="仿宋_GB2312" w:hAnsi="宋体" w:hint="eastAsia"/>
          <w:sz w:val="32"/>
          <w:szCs w:val="32"/>
        </w:rPr>
        <w:t>合同承办部门提交合同修改流程，</w:t>
      </w:r>
      <w:r w:rsidR="00B35C48" w:rsidRPr="000D6FCB">
        <w:rPr>
          <w:rFonts w:ascii="仿宋_GB2312" w:eastAsia="仿宋_GB2312" w:hAnsi="宋体" w:hint="eastAsia"/>
          <w:sz w:val="32"/>
          <w:szCs w:val="32"/>
        </w:rPr>
        <w:t>按原流程进行审批。</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合同签署生效后，发现存在错误或需要变更的，按以下规定办理：</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（一）仅需对合同审批表有关信息进行修改的，</w:t>
      </w:r>
      <w:r w:rsidR="00B362C1">
        <w:rPr>
          <w:rFonts w:ascii="仿宋_GB2312" w:eastAsia="仿宋_GB2312" w:hAnsi="宋体" w:hint="eastAsia"/>
          <w:sz w:val="32"/>
          <w:szCs w:val="32"/>
        </w:rPr>
        <w:t>合同承办部门</w:t>
      </w:r>
      <w:r w:rsidRPr="000D6FCB">
        <w:rPr>
          <w:rFonts w:ascii="仿宋_GB2312" w:eastAsia="仿宋_GB2312" w:hAnsi="宋体" w:hint="eastAsia"/>
          <w:sz w:val="32"/>
          <w:szCs w:val="32"/>
        </w:rPr>
        <w:t>提交合同审批表修正</w:t>
      </w:r>
      <w:r w:rsidR="00B362C1">
        <w:rPr>
          <w:rFonts w:ascii="仿宋_GB2312" w:eastAsia="仿宋_GB2312" w:hAnsi="宋体" w:hint="eastAsia"/>
          <w:sz w:val="32"/>
          <w:szCs w:val="32"/>
        </w:rPr>
        <w:t>流程</w:t>
      </w:r>
      <w:r w:rsidRPr="000D6FCB">
        <w:rPr>
          <w:rFonts w:ascii="仿宋_GB2312" w:eastAsia="仿宋_GB2312" w:hAnsi="宋体" w:hint="eastAsia"/>
          <w:sz w:val="32"/>
          <w:szCs w:val="32"/>
        </w:rPr>
        <w:t>，按流程</w:t>
      </w:r>
      <w:r w:rsidR="00B362C1">
        <w:rPr>
          <w:rFonts w:ascii="仿宋_GB2312" w:eastAsia="仿宋_GB2312" w:hAnsi="宋体" w:hint="eastAsia"/>
          <w:sz w:val="32"/>
          <w:szCs w:val="32"/>
        </w:rPr>
        <w:t>进行</w:t>
      </w:r>
      <w:r w:rsidRPr="000D6FCB">
        <w:rPr>
          <w:rFonts w:ascii="仿宋_GB2312" w:eastAsia="仿宋_GB2312" w:hAnsi="宋体" w:hint="eastAsia"/>
          <w:sz w:val="32"/>
          <w:szCs w:val="32"/>
        </w:rPr>
        <w:t>审批。</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（二）合同正文、附件中存在笔误等非实质性修改的，</w:t>
      </w:r>
      <w:r w:rsidR="00B362C1">
        <w:rPr>
          <w:rFonts w:ascii="仿宋_GB2312" w:eastAsia="仿宋_GB2312" w:hAnsi="宋体" w:hint="eastAsia"/>
          <w:sz w:val="32"/>
          <w:szCs w:val="32"/>
        </w:rPr>
        <w:t>合同承办部门在纸质合同审批表上注明修改内容，</w:t>
      </w:r>
      <w:r w:rsidRPr="000D6FCB">
        <w:rPr>
          <w:rFonts w:ascii="仿宋_GB2312" w:eastAsia="仿宋_GB2312" w:hAnsi="宋体" w:hint="eastAsia"/>
          <w:sz w:val="32"/>
          <w:szCs w:val="32"/>
        </w:rPr>
        <w:t>经</w:t>
      </w:r>
      <w:r w:rsidR="00B362C1">
        <w:rPr>
          <w:rFonts w:ascii="仿宋_GB2312" w:eastAsia="仿宋_GB2312" w:hAnsi="宋体" w:hint="eastAsia"/>
          <w:sz w:val="32"/>
          <w:szCs w:val="32"/>
        </w:rPr>
        <w:t>合同承办部门和原会审部门审核同意后</w:t>
      </w:r>
      <w:r w:rsidRPr="000D6FCB">
        <w:rPr>
          <w:rFonts w:ascii="仿宋_GB2312" w:eastAsia="仿宋_GB2312" w:hAnsi="宋体" w:hint="eastAsia"/>
          <w:sz w:val="32"/>
          <w:szCs w:val="32"/>
        </w:rPr>
        <w:t>，将已签署的全部合同收回，在原合同上进行修改，</w:t>
      </w:r>
      <w:r w:rsidR="008A1F91">
        <w:rPr>
          <w:rFonts w:ascii="仿宋_GB2312" w:eastAsia="仿宋_GB2312" w:hAnsi="宋体" w:hint="eastAsia"/>
          <w:sz w:val="32"/>
          <w:szCs w:val="32"/>
        </w:rPr>
        <w:t>各方</w:t>
      </w:r>
      <w:r w:rsidRPr="000D6FCB">
        <w:rPr>
          <w:rFonts w:ascii="仿宋_GB2312" w:eastAsia="仿宋_GB2312" w:hAnsi="宋体" w:hint="eastAsia"/>
          <w:sz w:val="32"/>
          <w:szCs w:val="32"/>
        </w:rPr>
        <w:t>在修改处加盖印章，不得仅在</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持有的合同原件上进行修改。</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（三）涉及合同正文、附件有关权利义务、违约责任等实质性修改的，应按</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相关管理规定签署补充协议或变更协议。</w:t>
      </w:r>
    </w:p>
    <w:p w:rsidR="00CC5B1C" w:rsidRDefault="008A1F91">
      <w:pPr>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五十</w:t>
      </w:r>
      <w:r w:rsidR="00470B91">
        <w:rPr>
          <w:rFonts w:ascii="仿宋_GB2312" w:eastAsia="仿宋_GB2312" w:hAnsi="宋体" w:hint="eastAsia"/>
          <w:b/>
          <w:snapToGrid w:val="0"/>
          <w:kern w:val="0"/>
          <w:sz w:val="32"/>
          <w:szCs w:val="32"/>
        </w:rPr>
        <w:t>三</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b/>
          <w:sz w:val="32"/>
          <w:szCs w:val="32"/>
        </w:rPr>
        <w:t xml:space="preserve">  </w:t>
      </w:r>
      <w:r w:rsidR="00B35C48" w:rsidRPr="000D6FCB">
        <w:rPr>
          <w:rFonts w:ascii="仿宋_GB2312" w:eastAsia="仿宋_GB2312" w:hAnsi="宋体" w:hint="eastAsia"/>
          <w:sz w:val="32"/>
          <w:szCs w:val="32"/>
        </w:rPr>
        <w:t>合同审批完毕后，因情势变更不再需要签订的，由合同承办部门在</w:t>
      </w:r>
      <w:r>
        <w:rPr>
          <w:rFonts w:ascii="仿宋_GB2312" w:eastAsia="仿宋_GB2312" w:hAnsi="宋体" w:hint="eastAsia"/>
          <w:sz w:val="32"/>
          <w:szCs w:val="32"/>
        </w:rPr>
        <w:t>ERP集中化</w:t>
      </w:r>
      <w:r w:rsidR="00B35C48" w:rsidRPr="000D6FCB">
        <w:rPr>
          <w:rFonts w:ascii="仿宋_GB2312" w:eastAsia="仿宋_GB2312" w:hAnsi="宋体" w:hint="eastAsia"/>
          <w:sz w:val="32"/>
          <w:szCs w:val="32"/>
        </w:rPr>
        <w:t>合同管理系统上申请合同作废，按原流程进行审批。</w:t>
      </w:r>
    </w:p>
    <w:p w:rsidR="00B35C48" w:rsidRPr="000D6FCB" w:rsidRDefault="00B35C48" w:rsidP="00B35C48">
      <w:pPr>
        <w:adjustRightInd w:val="0"/>
        <w:snapToGrid w:val="0"/>
        <w:spacing w:line="620" w:lineRule="exact"/>
        <w:ind w:firstLine="555"/>
        <w:jc w:val="center"/>
        <w:rPr>
          <w:rFonts w:ascii="黑体" w:eastAsia="黑体" w:hAnsi="黑体"/>
          <w:snapToGrid w:val="0"/>
          <w:kern w:val="0"/>
          <w:sz w:val="32"/>
          <w:szCs w:val="32"/>
        </w:rPr>
      </w:pPr>
      <w:r w:rsidRPr="000D6FCB">
        <w:rPr>
          <w:rFonts w:ascii="黑体" w:eastAsia="黑体" w:hAnsi="黑体" w:hint="eastAsia"/>
          <w:snapToGrid w:val="0"/>
          <w:kern w:val="0"/>
          <w:sz w:val="32"/>
          <w:szCs w:val="32"/>
        </w:rPr>
        <w:t>第四章  合同履行</w:t>
      </w:r>
    </w:p>
    <w:p w:rsidR="00CC5B1C" w:rsidRDefault="008A1F91">
      <w:pPr>
        <w:adjustRightInd w:val="0"/>
        <w:snapToGrid w:val="0"/>
        <w:spacing w:line="620" w:lineRule="exact"/>
        <w:ind w:firstLineChars="196" w:firstLine="630"/>
        <w:rPr>
          <w:rFonts w:ascii="仿宋_GB2312" w:eastAsia="仿宋_GB2312" w:hAnsi="宋体"/>
          <w:b/>
          <w:snapToGrid w:val="0"/>
          <w:kern w:val="0"/>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五十</w:t>
      </w:r>
      <w:r w:rsidR="00470B91">
        <w:rPr>
          <w:rFonts w:ascii="仿宋_GB2312" w:eastAsia="仿宋_GB2312" w:hAnsi="宋体" w:hint="eastAsia"/>
          <w:b/>
          <w:snapToGrid w:val="0"/>
          <w:kern w:val="0"/>
          <w:sz w:val="32"/>
          <w:szCs w:val="32"/>
        </w:rPr>
        <w:t>四</w:t>
      </w:r>
      <w:r w:rsidR="00B35C48" w:rsidRPr="000D6FCB">
        <w:rPr>
          <w:rFonts w:ascii="仿宋_GB2312" w:eastAsia="仿宋_GB2312" w:hAnsi="宋体" w:hint="eastAsia"/>
          <w:b/>
          <w:snapToGrid w:val="0"/>
          <w:kern w:val="0"/>
          <w:sz w:val="32"/>
          <w:szCs w:val="32"/>
        </w:rPr>
        <w:t xml:space="preserve">条  </w:t>
      </w:r>
      <w:r w:rsidR="000B3441" w:rsidRPr="000B3441">
        <w:rPr>
          <w:rFonts w:ascii="仿宋_GB2312" w:eastAsia="仿宋_GB2312" w:hAnsi="宋体" w:hint="eastAsia"/>
          <w:snapToGrid w:val="0"/>
          <w:kern w:val="0"/>
          <w:sz w:val="32"/>
          <w:szCs w:val="32"/>
        </w:rPr>
        <w:t>企业应当</w:t>
      </w:r>
      <w:r>
        <w:rPr>
          <w:rFonts w:ascii="仿宋_GB2312" w:eastAsia="仿宋_GB2312" w:hAnsi="宋体" w:hint="eastAsia"/>
          <w:snapToGrid w:val="0"/>
          <w:kern w:val="0"/>
          <w:sz w:val="32"/>
          <w:szCs w:val="32"/>
        </w:rPr>
        <w:t>建立合同履行管理制度和流程。在上级企业允许和授权范围内，通过合同信息系统与采购、</w:t>
      </w:r>
      <w:r>
        <w:rPr>
          <w:rFonts w:ascii="仿宋_GB2312" w:eastAsia="仿宋_GB2312" w:hAnsi="宋体" w:hint="eastAsia"/>
          <w:snapToGrid w:val="0"/>
          <w:kern w:val="0"/>
          <w:sz w:val="32"/>
          <w:szCs w:val="32"/>
        </w:rPr>
        <w:lastRenderedPageBreak/>
        <w:t>工程建设、报账等信息系统的关联，确保合同履行关键节点信息透明，形成有效监督；实现对违约、纠纷、诉讼等特殊履约情形的实时全面跟进，确保违约争议及时处理，我方权利及时行使。</w:t>
      </w:r>
    </w:p>
    <w:p w:rsidR="000B3441" w:rsidRDefault="000B3441" w:rsidP="009A7652">
      <w:pPr>
        <w:adjustRightInd w:val="0"/>
        <w:snapToGrid w:val="0"/>
        <w:spacing w:line="620" w:lineRule="exact"/>
        <w:ind w:firstLineChars="196" w:firstLine="630"/>
        <w:rPr>
          <w:rFonts w:ascii="仿宋_GB2312" w:eastAsia="仿宋_GB2312" w:hAnsi="宋体"/>
          <w:sz w:val="32"/>
          <w:szCs w:val="32"/>
        </w:rPr>
      </w:pPr>
      <w:r w:rsidRPr="000B3441">
        <w:rPr>
          <w:rFonts w:ascii="仿宋_GB2312" w:eastAsia="仿宋_GB2312" w:hAnsi="宋体" w:hint="eastAsia"/>
          <w:b/>
          <w:sz w:val="32"/>
          <w:szCs w:val="32"/>
        </w:rPr>
        <w:t>第五十</w:t>
      </w:r>
      <w:r w:rsidR="00470B91">
        <w:rPr>
          <w:rFonts w:ascii="仿宋_GB2312" w:eastAsia="仿宋_GB2312" w:hAnsi="宋体" w:hint="eastAsia"/>
          <w:b/>
          <w:sz w:val="32"/>
          <w:szCs w:val="32"/>
        </w:rPr>
        <w:t>五</w:t>
      </w:r>
      <w:r w:rsidRPr="000B3441">
        <w:rPr>
          <w:rFonts w:ascii="仿宋_GB2312" w:eastAsia="仿宋_GB2312" w:hAnsi="宋体" w:hint="eastAsia"/>
          <w:b/>
          <w:sz w:val="32"/>
          <w:szCs w:val="32"/>
        </w:rPr>
        <w:t>条</w:t>
      </w:r>
      <w:r w:rsidR="008A1F91">
        <w:rPr>
          <w:rFonts w:ascii="仿宋_GB2312" w:eastAsia="仿宋_GB2312" w:hAnsi="宋体" w:hint="eastAsia"/>
          <w:sz w:val="32"/>
          <w:szCs w:val="32"/>
        </w:rPr>
        <w:t xml:space="preserve">  </w:t>
      </w:r>
      <w:r w:rsidR="00B35C48" w:rsidRPr="000D6FCB">
        <w:rPr>
          <w:rFonts w:ascii="仿宋_GB2312" w:eastAsia="仿宋_GB2312" w:hAnsi="宋体" w:hint="eastAsia"/>
          <w:sz w:val="32"/>
          <w:szCs w:val="32"/>
        </w:rPr>
        <w:t>合同执行部门应当严格按照法律法规和合同、订单约定，依法、全面、适当的履行合同。</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合同执行部门负责对合同履行情况进行过程监控，防范风险。法</w:t>
      </w:r>
      <w:proofErr w:type="gramStart"/>
      <w:r w:rsidRPr="000D6FCB">
        <w:rPr>
          <w:rFonts w:ascii="仿宋_GB2312" w:eastAsia="仿宋_GB2312" w:hAnsi="宋体" w:hint="eastAsia"/>
          <w:sz w:val="32"/>
          <w:szCs w:val="32"/>
        </w:rPr>
        <w:t>务</w:t>
      </w:r>
      <w:proofErr w:type="gramEnd"/>
      <w:r w:rsidRPr="000D6FCB">
        <w:rPr>
          <w:rFonts w:ascii="仿宋_GB2312" w:eastAsia="仿宋_GB2312" w:hAnsi="宋体" w:hint="eastAsia"/>
          <w:sz w:val="32"/>
          <w:szCs w:val="32"/>
        </w:rPr>
        <w:t>部门负责对合同履行情况进行监督检查。合同承办部门、合同执行部门、合同协助管理部门应当予以配合。</w:t>
      </w:r>
    </w:p>
    <w:p w:rsidR="00CC5B1C" w:rsidRDefault="008A1F91">
      <w:pPr>
        <w:adjustRightInd w:val="0"/>
        <w:snapToGrid w:val="0"/>
        <w:spacing w:line="580" w:lineRule="exact"/>
        <w:ind w:firstLineChars="196" w:firstLine="63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五十</w:t>
      </w:r>
      <w:r w:rsidR="00470B91">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w:t>
      </w:r>
      <w:r w:rsidR="0019678A">
        <w:rPr>
          <w:rFonts w:ascii="仿宋_GB2312" w:eastAsia="仿宋_GB2312" w:hAnsi="宋体" w:cs="宋体" w:hint="eastAsia"/>
          <w:sz w:val="32"/>
          <w:szCs w:val="32"/>
          <w:lang w:val="zh-CN"/>
        </w:rPr>
        <w:t>企业</w:t>
      </w:r>
      <w:r w:rsidR="00B35C48" w:rsidRPr="000D6FCB">
        <w:rPr>
          <w:rFonts w:ascii="仿宋_GB2312" w:eastAsia="仿宋_GB2312" w:hAnsi="宋体" w:cs="宋体" w:hint="eastAsia"/>
          <w:sz w:val="32"/>
          <w:szCs w:val="32"/>
          <w:lang w:val="zh-CN"/>
        </w:rPr>
        <w:t>严禁在书面合同生效之前实际履行合同项下的权利义</w:t>
      </w:r>
      <w:r w:rsidR="00B35C48" w:rsidRPr="000D6FCB">
        <w:rPr>
          <w:rFonts w:ascii="仿宋_GB2312" w:eastAsia="仿宋_GB2312" w:hAnsi="宋体" w:hint="eastAsia"/>
          <w:sz w:val="32"/>
          <w:szCs w:val="32"/>
        </w:rPr>
        <w:t>务。在书面合同生效前已经开始实际履行合同项下的权利义务的是补签合同。</w:t>
      </w:r>
    </w:p>
    <w:p w:rsidR="008A1F91" w:rsidRDefault="008A1F91" w:rsidP="00B35C48">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企业应加强合同到期管理，合同期限届满前应预留合理的采购时限，及时启动新一轮采购。禁止合同到期后继续事实履行合同、补签合同。</w:t>
      </w:r>
    </w:p>
    <w:p w:rsidR="000B3441" w:rsidRDefault="000B3441" w:rsidP="009A7652">
      <w:pPr>
        <w:spacing w:line="580" w:lineRule="exact"/>
        <w:ind w:firstLineChars="196" w:firstLine="630"/>
        <w:rPr>
          <w:rFonts w:ascii="仿宋_GB2312" w:eastAsia="仿宋_GB2312" w:hAnsi="宋体"/>
          <w:sz w:val="32"/>
          <w:szCs w:val="32"/>
        </w:rPr>
      </w:pPr>
      <w:r w:rsidRPr="000B3441">
        <w:rPr>
          <w:rFonts w:ascii="仿宋_GB2312" w:eastAsia="仿宋_GB2312" w:hAnsi="宋体" w:hint="eastAsia"/>
          <w:b/>
          <w:sz w:val="32"/>
          <w:szCs w:val="32"/>
        </w:rPr>
        <w:t>第五十</w:t>
      </w:r>
      <w:r w:rsidR="00470B91">
        <w:rPr>
          <w:rFonts w:ascii="仿宋_GB2312" w:eastAsia="仿宋_GB2312" w:hAnsi="宋体" w:hint="eastAsia"/>
          <w:b/>
          <w:sz w:val="32"/>
          <w:szCs w:val="32"/>
        </w:rPr>
        <w:t>七</w:t>
      </w:r>
      <w:r w:rsidRPr="000B3441">
        <w:rPr>
          <w:rFonts w:ascii="仿宋_GB2312" w:eastAsia="仿宋_GB2312" w:hAnsi="宋体" w:hint="eastAsia"/>
          <w:b/>
          <w:sz w:val="32"/>
          <w:szCs w:val="32"/>
        </w:rPr>
        <w:t>条</w:t>
      </w:r>
      <w:r w:rsidR="008A1F91">
        <w:rPr>
          <w:rFonts w:ascii="仿宋_GB2312" w:eastAsia="仿宋_GB2312" w:hAnsi="宋体" w:hint="eastAsia"/>
          <w:sz w:val="32"/>
          <w:szCs w:val="32"/>
        </w:rPr>
        <w:t xml:space="preserve">  合同补签的适用场景原则上仅限于</w:t>
      </w:r>
      <w:r w:rsidR="00B35C48" w:rsidRPr="000D6FCB">
        <w:rPr>
          <w:rFonts w:ascii="仿宋_GB2312" w:eastAsia="仿宋_GB2312" w:hAnsi="宋体" w:hint="eastAsia"/>
          <w:sz w:val="32"/>
          <w:szCs w:val="32"/>
        </w:rPr>
        <w:t>紧急突发事件、采购需求紧急并且谈判难度较大的稀缺资源等特殊情形</w:t>
      </w:r>
      <w:r w:rsidR="008A1F91">
        <w:rPr>
          <w:rFonts w:ascii="仿宋_GB2312" w:eastAsia="仿宋_GB2312" w:hAnsi="宋体" w:hint="eastAsia"/>
          <w:sz w:val="32"/>
          <w:szCs w:val="32"/>
        </w:rPr>
        <w:t>。</w:t>
      </w:r>
    </w:p>
    <w:p w:rsidR="007260F3" w:rsidRDefault="008A1F91" w:rsidP="008A1F91">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对符合合同补签适用场景的特殊情形的合同项目</w:t>
      </w:r>
      <w:r w:rsidR="00B35C48" w:rsidRPr="000D6FCB">
        <w:rPr>
          <w:rFonts w:ascii="仿宋_GB2312" w:eastAsia="仿宋_GB2312" w:hAnsi="宋体" w:hint="eastAsia"/>
          <w:sz w:val="32"/>
          <w:szCs w:val="32"/>
        </w:rPr>
        <w:t>，合同执行部门应在开始履行前，就合同项目概况、项目先行履行事由、先行履行项目内容、拟补签合同时间及主要条款</w:t>
      </w:r>
      <w:r w:rsidR="007260F3">
        <w:rPr>
          <w:rFonts w:ascii="仿宋_GB2312" w:eastAsia="仿宋_GB2312" w:hAnsi="宋体" w:hint="eastAsia"/>
          <w:sz w:val="32"/>
          <w:szCs w:val="32"/>
        </w:rPr>
        <w:t>参照公司采购、决策管理规定决策同意后方可先行履行。但合同执行部门在合同签约条件成就后，应当参照公司采购、决策</w:t>
      </w:r>
      <w:r w:rsidR="007260F3">
        <w:rPr>
          <w:rFonts w:ascii="仿宋_GB2312" w:eastAsia="仿宋_GB2312" w:hAnsi="宋体" w:hint="eastAsia"/>
          <w:sz w:val="32"/>
          <w:szCs w:val="32"/>
        </w:rPr>
        <w:lastRenderedPageBreak/>
        <w:t>管理规定决策同意后及时签署合同，防控风险。</w:t>
      </w:r>
    </w:p>
    <w:p w:rsidR="007260F3" w:rsidRDefault="007260F3" w:rsidP="008A1F91">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对于不符合本条第一款规定的适用场景的合同项目，合同执行部门应参照本条第二款规定办理先行履行决策并及时签署合同。</w:t>
      </w:r>
    </w:p>
    <w:p w:rsidR="007260F3" w:rsidRDefault="007260F3" w:rsidP="008A1F91">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对于不符合本条第二、三款规定但</w:t>
      </w:r>
      <w:proofErr w:type="gramStart"/>
      <w:r>
        <w:rPr>
          <w:rFonts w:ascii="仿宋_GB2312" w:eastAsia="仿宋_GB2312" w:hAnsi="宋体" w:hint="eastAsia"/>
          <w:sz w:val="32"/>
          <w:szCs w:val="32"/>
        </w:rPr>
        <w:t>已事实</w:t>
      </w:r>
      <w:proofErr w:type="gramEnd"/>
      <w:r>
        <w:rPr>
          <w:rFonts w:ascii="仿宋_GB2312" w:eastAsia="仿宋_GB2312" w:hAnsi="宋体" w:hint="eastAsia"/>
          <w:sz w:val="32"/>
          <w:szCs w:val="32"/>
        </w:rPr>
        <w:t>履行的合同项目，合同执行部门必须根据合同项目类型、金额，参照公司采购、决策管理规定决策后方可补签合同。</w:t>
      </w:r>
    </w:p>
    <w:p w:rsidR="00B35C48" w:rsidRPr="000D6FCB" w:rsidRDefault="007260F3" w:rsidP="008A1F91">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本条第三、四款的合同补签系违规补签，合同需求、执行部门应承担违规补签的考核和责任追究。</w:t>
      </w:r>
    </w:p>
    <w:p w:rsidR="000B3441" w:rsidRDefault="000B3441" w:rsidP="009A7652">
      <w:pPr>
        <w:adjustRightInd w:val="0"/>
        <w:snapToGrid w:val="0"/>
        <w:spacing w:line="580" w:lineRule="exact"/>
        <w:ind w:firstLineChars="196" w:firstLine="630"/>
        <w:rPr>
          <w:rFonts w:ascii="仿宋_GB2312" w:eastAsia="仿宋_GB2312" w:hAnsi="宋体"/>
          <w:sz w:val="32"/>
          <w:szCs w:val="32"/>
        </w:rPr>
      </w:pPr>
      <w:r w:rsidRPr="000B3441">
        <w:rPr>
          <w:rFonts w:ascii="仿宋_GB2312" w:eastAsia="仿宋_GB2312" w:hAnsi="宋体" w:hint="eastAsia"/>
          <w:b/>
          <w:sz w:val="32"/>
          <w:szCs w:val="32"/>
        </w:rPr>
        <w:t>第</w:t>
      </w:r>
      <w:r w:rsidR="00470B91">
        <w:rPr>
          <w:rFonts w:ascii="仿宋_GB2312" w:eastAsia="仿宋_GB2312" w:hAnsi="宋体" w:hint="eastAsia"/>
          <w:b/>
          <w:sz w:val="32"/>
          <w:szCs w:val="32"/>
        </w:rPr>
        <w:t>五十八</w:t>
      </w:r>
      <w:r w:rsidRPr="000B3441">
        <w:rPr>
          <w:rFonts w:ascii="仿宋_GB2312" w:eastAsia="仿宋_GB2312" w:hAnsi="宋体" w:hint="eastAsia"/>
          <w:b/>
          <w:sz w:val="32"/>
          <w:szCs w:val="32"/>
        </w:rPr>
        <w:t>条</w:t>
      </w:r>
      <w:r w:rsidR="007260F3">
        <w:rPr>
          <w:rFonts w:ascii="仿宋_GB2312" w:eastAsia="仿宋_GB2312" w:hAnsi="宋体" w:hint="eastAsia"/>
          <w:sz w:val="32"/>
          <w:szCs w:val="32"/>
        </w:rPr>
        <w:t xml:space="preserve">  按照合同审批权限规定，分公司</w:t>
      </w:r>
      <w:r w:rsidR="00BE4FAE">
        <w:rPr>
          <w:rFonts w:ascii="仿宋_GB2312" w:eastAsia="仿宋_GB2312" w:hAnsi="宋体" w:hint="eastAsia"/>
          <w:sz w:val="32"/>
          <w:szCs w:val="32"/>
        </w:rPr>
        <w:t>必须上报省公司审批的合同项目</w:t>
      </w:r>
      <w:proofErr w:type="gramStart"/>
      <w:r w:rsidR="00BE4FAE">
        <w:rPr>
          <w:rFonts w:ascii="仿宋_GB2312" w:eastAsia="仿宋_GB2312" w:hAnsi="宋体" w:hint="eastAsia"/>
          <w:sz w:val="32"/>
          <w:szCs w:val="32"/>
        </w:rPr>
        <w:t>系合同</w:t>
      </w:r>
      <w:proofErr w:type="gramEnd"/>
      <w:r w:rsidR="00BE4FAE">
        <w:rPr>
          <w:rFonts w:ascii="仿宋_GB2312" w:eastAsia="仿宋_GB2312" w:hAnsi="宋体" w:hint="eastAsia"/>
          <w:sz w:val="32"/>
          <w:szCs w:val="32"/>
        </w:rPr>
        <w:t>补签的，须经分公司总经理办公会决策同意后方可上报省公司，但违规补签的，分公司应承</w:t>
      </w:r>
      <w:proofErr w:type="gramStart"/>
      <w:r w:rsidR="00BE4FAE">
        <w:rPr>
          <w:rFonts w:ascii="仿宋_GB2312" w:eastAsia="仿宋_GB2312" w:hAnsi="宋体" w:hint="eastAsia"/>
          <w:sz w:val="32"/>
          <w:szCs w:val="32"/>
        </w:rPr>
        <w:t>担考核</w:t>
      </w:r>
      <w:proofErr w:type="gramEnd"/>
      <w:r w:rsidR="00BE4FAE">
        <w:rPr>
          <w:rFonts w:ascii="仿宋_GB2312" w:eastAsia="仿宋_GB2312" w:hAnsi="宋体" w:hint="eastAsia"/>
          <w:sz w:val="32"/>
          <w:szCs w:val="32"/>
        </w:rPr>
        <w:t>和责任追究。</w:t>
      </w:r>
    </w:p>
    <w:p w:rsidR="00470B91" w:rsidRDefault="000B3441" w:rsidP="00470B91">
      <w:pPr>
        <w:ind w:firstLineChars="200" w:firstLine="643"/>
        <w:rPr>
          <w:rFonts w:ascii="仿宋_GB2312" w:eastAsia="仿宋_GB2312" w:hAnsi="Calibri"/>
          <w:sz w:val="32"/>
        </w:rPr>
      </w:pPr>
      <w:r w:rsidRPr="000B3441">
        <w:rPr>
          <w:rFonts w:ascii="仿宋_GB2312" w:eastAsia="仿宋_GB2312" w:hAnsi="宋体" w:hint="eastAsia"/>
          <w:b/>
          <w:sz w:val="32"/>
          <w:szCs w:val="32"/>
        </w:rPr>
        <w:t>第</w:t>
      </w:r>
      <w:r w:rsidR="00470B91">
        <w:rPr>
          <w:rFonts w:ascii="仿宋_GB2312" w:eastAsia="仿宋_GB2312" w:hAnsi="宋体" w:hint="eastAsia"/>
          <w:b/>
          <w:sz w:val="32"/>
          <w:szCs w:val="32"/>
        </w:rPr>
        <w:t>五十九</w:t>
      </w:r>
      <w:r w:rsidRPr="000B3441">
        <w:rPr>
          <w:rFonts w:ascii="仿宋_GB2312" w:eastAsia="仿宋_GB2312" w:hAnsi="宋体" w:hint="eastAsia"/>
          <w:b/>
          <w:sz w:val="32"/>
          <w:szCs w:val="32"/>
        </w:rPr>
        <w:t>条</w:t>
      </w:r>
      <w:r w:rsidRPr="000B3441">
        <w:rPr>
          <w:rFonts w:ascii="仿宋_GB2312" w:eastAsia="仿宋_GB2312" w:hAnsi="宋体"/>
          <w:b/>
          <w:sz w:val="32"/>
          <w:szCs w:val="32"/>
        </w:rPr>
        <w:t xml:space="preserve">  </w:t>
      </w:r>
      <w:r w:rsidR="00470B91">
        <w:rPr>
          <w:rFonts w:ascii="仿宋_GB2312" w:eastAsia="仿宋_GB2312" w:hAnsi="Calibri" w:hint="eastAsia"/>
          <w:sz w:val="32"/>
        </w:rPr>
        <w:t>企业应当建立年度合同</w:t>
      </w:r>
      <w:proofErr w:type="gramStart"/>
      <w:r w:rsidR="00470B91">
        <w:rPr>
          <w:rFonts w:ascii="仿宋_GB2312" w:eastAsia="仿宋_GB2312" w:hAnsi="Calibri" w:hint="eastAsia"/>
          <w:sz w:val="32"/>
        </w:rPr>
        <w:t>补签率双管</w:t>
      </w:r>
      <w:proofErr w:type="gramEnd"/>
      <w:r w:rsidR="00470B91">
        <w:rPr>
          <w:rFonts w:ascii="仿宋_GB2312" w:eastAsia="仿宋_GB2312" w:hAnsi="Calibri" w:hint="eastAsia"/>
          <w:sz w:val="32"/>
        </w:rPr>
        <w:t>控机制，即企业年度合同补签率必须控制在15%（不含本数）以下，且</w:t>
      </w:r>
      <w:r w:rsidR="00470B91" w:rsidRPr="000D6FCB">
        <w:rPr>
          <w:rFonts w:ascii="仿宋_GB2312" w:eastAsia="仿宋_GB2312" w:hAnsi="仿宋" w:hint="eastAsia"/>
          <w:sz w:val="32"/>
          <w:szCs w:val="32"/>
        </w:rPr>
        <w:t>各部门（中心）</w:t>
      </w:r>
      <w:r w:rsidR="00470B91">
        <w:rPr>
          <w:rFonts w:ascii="仿宋_GB2312" w:eastAsia="仿宋_GB2312" w:hAnsi="仿宋" w:hint="eastAsia"/>
          <w:sz w:val="32"/>
          <w:szCs w:val="32"/>
        </w:rPr>
        <w:t>、</w:t>
      </w:r>
      <w:r w:rsidR="00470B91" w:rsidRPr="000D6FCB">
        <w:rPr>
          <w:rFonts w:ascii="仿宋_GB2312" w:eastAsia="仿宋_GB2312" w:hAnsi="仿宋" w:hint="eastAsia"/>
          <w:sz w:val="32"/>
          <w:szCs w:val="32"/>
        </w:rPr>
        <w:t>各</w:t>
      </w:r>
      <w:r w:rsidR="00470B91">
        <w:rPr>
          <w:rFonts w:ascii="仿宋_GB2312" w:eastAsia="仿宋_GB2312" w:hAnsi="仿宋" w:hint="eastAsia"/>
          <w:sz w:val="32"/>
          <w:szCs w:val="32"/>
        </w:rPr>
        <w:t>县（市、区）分公司</w:t>
      </w:r>
      <w:r w:rsidR="00470B91">
        <w:rPr>
          <w:rFonts w:ascii="仿宋_GB2312" w:eastAsia="仿宋_GB2312" w:hAnsi="Calibri" w:hint="eastAsia"/>
          <w:sz w:val="32"/>
        </w:rPr>
        <w:t>年度合同补签率也均须控制在15%（不含本数）以下，除省公司另有规定外，超出比例的补签合同均须另行呈报合同承办部门、执行部门的分管领导专门审批。</w:t>
      </w:r>
    </w:p>
    <w:p w:rsidR="00470B91" w:rsidRDefault="00470B91" w:rsidP="00470B91">
      <w:pPr>
        <w:ind w:firstLineChars="200" w:firstLine="640"/>
        <w:rPr>
          <w:rFonts w:eastAsia="仿宋_GB2312"/>
          <w:sz w:val="32"/>
        </w:rPr>
      </w:pPr>
      <w:r>
        <w:rPr>
          <w:rFonts w:eastAsia="仿宋_GB2312" w:hint="eastAsia"/>
          <w:sz w:val="32"/>
        </w:rPr>
        <w:t>分公司补签率超过</w:t>
      </w:r>
      <w:r>
        <w:rPr>
          <w:rFonts w:ascii="仿宋_GB2312" w:eastAsia="仿宋_GB2312" w:hAnsi="Calibri"/>
          <w:sz w:val="32"/>
        </w:rPr>
        <w:t>15%</w:t>
      </w:r>
      <w:r>
        <w:rPr>
          <w:rFonts w:ascii="仿宋_GB2312" w:eastAsia="仿宋_GB2312" w:hAnsi="Calibri" w:hint="eastAsia"/>
          <w:sz w:val="32"/>
        </w:rPr>
        <w:t>（含本数）</w:t>
      </w:r>
      <w:r>
        <w:rPr>
          <w:rFonts w:eastAsia="仿宋_GB2312" w:hint="eastAsia"/>
          <w:sz w:val="32"/>
        </w:rPr>
        <w:t>后，提交审批的任何补签合同，均须经本企业合同承办部门、执行部门的分管领导及主要负责人审批完毕后，</w:t>
      </w:r>
      <w:proofErr w:type="gramStart"/>
      <w:r>
        <w:rPr>
          <w:rFonts w:eastAsia="仿宋_GB2312" w:hint="eastAsia"/>
          <w:sz w:val="32"/>
        </w:rPr>
        <w:t>呈报省</w:t>
      </w:r>
      <w:proofErr w:type="gramEnd"/>
      <w:r>
        <w:rPr>
          <w:rFonts w:eastAsia="仿宋_GB2312" w:hint="eastAsia"/>
          <w:sz w:val="32"/>
        </w:rPr>
        <w:t>公司分管</w:t>
      </w:r>
      <w:r>
        <w:rPr>
          <w:rFonts w:ascii="仿宋_GB2312" w:eastAsia="仿宋_GB2312" w:hAnsi="宋体" w:hint="eastAsia"/>
          <w:sz w:val="32"/>
          <w:szCs w:val="32"/>
        </w:rPr>
        <w:t>合同签约事项的</w:t>
      </w:r>
      <w:r>
        <w:rPr>
          <w:rFonts w:eastAsia="仿宋_GB2312" w:hint="eastAsia"/>
          <w:sz w:val="32"/>
        </w:rPr>
        <w:t>领导专门审批。</w:t>
      </w:r>
    </w:p>
    <w:p w:rsidR="00CC5B1C" w:rsidRDefault="00BE4FAE" w:rsidP="00470B91">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黑体" w:cs="宋体" w:hint="eastAsia"/>
          <w:b/>
          <w:sz w:val="32"/>
          <w:szCs w:val="32"/>
          <w:lang w:val="zh-CN"/>
        </w:rPr>
        <w:lastRenderedPageBreak/>
        <w:t>第</w:t>
      </w:r>
      <w:r w:rsidR="00AE2E9D">
        <w:rPr>
          <w:rFonts w:ascii="仿宋_GB2312" w:eastAsia="仿宋_GB2312" w:hAnsi="黑体" w:cs="宋体" w:hint="eastAsia"/>
          <w:b/>
          <w:sz w:val="32"/>
          <w:szCs w:val="32"/>
          <w:lang w:val="zh-CN"/>
        </w:rPr>
        <w:t>六十</w:t>
      </w:r>
      <w:r w:rsidR="00B35C48" w:rsidRPr="000D6FCB">
        <w:rPr>
          <w:rFonts w:ascii="仿宋_GB2312" w:eastAsia="仿宋_GB2312" w:hAnsi="黑体" w:cs="宋体" w:hint="eastAsia"/>
          <w:b/>
          <w:sz w:val="32"/>
          <w:szCs w:val="32"/>
          <w:lang w:val="zh-CN"/>
        </w:rPr>
        <w:t>条</w:t>
      </w:r>
      <w:r w:rsidR="00B35C48" w:rsidRPr="000D6FCB">
        <w:rPr>
          <w:rFonts w:ascii="仿宋_GB2312" w:eastAsia="仿宋_GB2312" w:hAnsi="宋体" w:cs="宋体" w:hint="eastAsia"/>
          <w:b/>
          <w:sz w:val="32"/>
          <w:szCs w:val="32"/>
          <w:lang w:val="zh-CN"/>
        </w:rPr>
        <w:t xml:space="preserve">  </w:t>
      </w:r>
      <w:r w:rsidR="0019678A">
        <w:rPr>
          <w:rFonts w:ascii="仿宋_GB2312" w:eastAsia="仿宋_GB2312" w:hAnsi="宋体" w:cs="宋体" w:hint="eastAsia"/>
          <w:sz w:val="32"/>
          <w:szCs w:val="32"/>
          <w:lang w:val="zh-CN"/>
        </w:rPr>
        <w:t>企业</w:t>
      </w:r>
      <w:r w:rsidR="00B35C48" w:rsidRPr="000D6FCB">
        <w:rPr>
          <w:rFonts w:ascii="仿宋_GB2312" w:eastAsia="仿宋_GB2312" w:hAnsi="宋体" w:cs="宋体" w:hint="eastAsia"/>
          <w:sz w:val="32"/>
          <w:szCs w:val="32"/>
          <w:lang w:val="zh-CN"/>
        </w:rPr>
        <w:t>应当建立合同履行结算与支付审查制度和流</w:t>
      </w:r>
      <w:r w:rsidR="00B35C48" w:rsidRPr="000D6FCB">
        <w:rPr>
          <w:rFonts w:ascii="仿宋_GB2312" w:eastAsia="仿宋_GB2312" w:hAnsi="宋体" w:hint="eastAsia"/>
          <w:sz w:val="32"/>
          <w:szCs w:val="32"/>
        </w:rPr>
        <w:t>程。</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合同执行部门负责办理合同付款，履行以下职责：</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（一）根据业务事项的合同约定、项目进度、实际工作量、考评结果等内容，对报账事项的真实性、合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性和准确性等进行审核；</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（二）确保报账金额不超过合同及预算金额，超出预算的应履行预算调整审批；</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（三）明确报账单关联合同信息，并提供符合合同付款条件的支撑材料；</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（四）确保付款对象与合同约定一致，不一致的应提供有法律效力的证明材料。</w:t>
      </w:r>
    </w:p>
    <w:p w:rsidR="00B35C48" w:rsidRPr="000D6FCB" w:rsidRDefault="00B35C48" w:rsidP="00B35C48">
      <w:pPr>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财务部门应对合同付款中的报账信息与报账支撑材料的合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性、发票真实性、报账数据与合同约定的结算模式和付款金额的一致性进行审核，严格按照合同约定的付款日期、金额、对象等付款。</w:t>
      </w:r>
    </w:p>
    <w:p w:rsidR="00CC5B1C" w:rsidRDefault="00BE4FAE">
      <w:pPr>
        <w:adjustRightInd w:val="0"/>
        <w:snapToGrid w:val="0"/>
        <w:spacing w:line="620" w:lineRule="exact"/>
        <w:ind w:firstLineChars="200" w:firstLine="643"/>
        <w:rPr>
          <w:rFonts w:ascii="仿宋_GB2312" w:eastAsia="仿宋_GB2312" w:hAnsi="宋体" w:cs="宋体"/>
          <w:sz w:val="32"/>
          <w:szCs w:val="32"/>
          <w:lang w:val="zh-CN"/>
        </w:rPr>
      </w:pPr>
      <w:r w:rsidRPr="000D6FCB">
        <w:rPr>
          <w:rFonts w:ascii="仿宋_GB2312" w:eastAsia="仿宋_GB2312" w:hAnsi="黑体" w:cs="宋体" w:hint="eastAsia"/>
          <w:b/>
          <w:sz w:val="32"/>
          <w:szCs w:val="32"/>
          <w:lang w:val="zh-CN"/>
        </w:rPr>
        <w:t>第</w:t>
      </w:r>
      <w:r>
        <w:rPr>
          <w:rFonts w:ascii="仿宋_GB2312" w:eastAsia="仿宋_GB2312" w:hAnsi="黑体" w:cs="宋体" w:hint="eastAsia"/>
          <w:b/>
          <w:sz w:val="32"/>
          <w:szCs w:val="32"/>
          <w:lang w:val="zh-CN"/>
        </w:rPr>
        <w:t>六十</w:t>
      </w:r>
      <w:r w:rsidR="00470B91">
        <w:rPr>
          <w:rFonts w:ascii="仿宋_GB2312" w:eastAsia="仿宋_GB2312" w:hAnsi="黑体" w:cs="宋体" w:hint="eastAsia"/>
          <w:b/>
          <w:sz w:val="32"/>
          <w:szCs w:val="32"/>
          <w:lang w:val="zh-CN"/>
        </w:rPr>
        <w:t>一</w:t>
      </w:r>
      <w:r w:rsidR="00B35C48" w:rsidRPr="000D6FCB">
        <w:rPr>
          <w:rFonts w:ascii="仿宋_GB2312" w:eastAsia="仿宋_GB2312" w:hAnsi="黑体" w:cs="宋体" w:hint="eastAsia"/>
          <w:b/>
          <w:sz w:val="32"/>
          <w:szCs w:val="32"/>
          <w:lang w:val="zh-CN"/>
        </w:rPr>
        <w:t>条</w:t>
      </w:r>
      <w:r w:rsidR="00B35C48" w:rsidRPr="000D6FCB">
        <w:rPr>
          <w:rFonts w:ascii="仿宋_GB2312" w:eastAsia="仿宋_GB2312" w:hAnsi="黑体" w:cs="宋体" w:hint="eastAsia"/>
          <w:sz w:val="32"/>
          <w:szCs w:val="32"/>
          <w:lang w:val="zh-CN"/>
        </w:rPr>
        <w:t xml:space="preserve">  </w:t>
      </w:r>
      <w:r>
        <w:rPr>
          <w:rFonts w:ascii="仿宋_GB2312" w:eastAsia="仿宋_GB2312" w:hAnsi="黑体" w:cs="宋体" w:hint="eastAsia"/>
          <w:sz w:val="32"/>
          <w:szCs w:val="32"/>
          <w:lang w:val="zh-CN"/>
        </w:rPr>
        <w:t>企业应当建立</w:t>
      </w:r>
      <w:r w:rsidR="00B35C48" w:rsidRPr="000D6FCB">
        <w:rPr>
          <w:rFonts w:ascii="仿宋_GB2312" w:eastAsia="仿宋_GB2312" w:hAnsi="宋体" w:cs="宋体" w:hint="eastAsia"/>
          <w:sz w:val="32"/>
          <w:szCs w:val="32"/>
          <w:lang w:val="zh-CN"/>
        </w:rPr>
        <w:t>合同变更、转让、续签、顺延、解除</w:t>
      </w:r>
      <w:r>
        <w:rPr>
          <w:rFonts w:ascii="仿宋_GB2312" w:eastAsia="仿宋_GB2312" w:hAnsi="宋体" w:cs="宋体" w:hint="eastAsia"/>
          <w:sz w:val="32"/>
          <w:szCs w:val="32"/>
          <w:lang w:val="zh-CN"/>
        </w:rPr>
        <w:t>的管理要求和流程，未经审批不得</w:t>
      </w:r>
      <w:r w:rsidRPr="000D6FCB">
        <w:rPr>
          <w:rFonts w:ascii="仿宋_GB2312" w:eastAsia="仿宋_GB2312" w:hAnsi="宋体" w:cs="宋体" w:hint="eastAsia"/>
          <w:sz w:val="32"/>
          <w:szCs w:val="32"/>
          <w:lang w:val="zh-CN"/>
        </w:rPr>
        <w:t>变更、转让、续签、顺延、解除</w:t>
      </w:r>
      <w:r>
        <w:rPr>
          <w:rFonts w:ascii="仿宋_GB2312" w:eastAsia="仿宋_GB2312" w:hAnsi="宋体" w:cs="宋体" w:hint="eastAsia"/>
          <w:sz w:val="32"/>
          <w:szCs w:val="32"/>
          <w:lang w:val="zh-CN"/>
        </w:rPr>
        <w:t>合同。针对合同</w:t>
      </w:r>
      <w:r w:rsidRPr="000D6FCB">
        <w:rPr>
          <w:rFonts w:ascii="仿宋_GB2312" w:eastAsia="仿宋_GB2312" w:hAnsi="宋体" w:cs="宋体" w:hint="eastAsia"/>
          <w:sz w:val="32"/>
          <w:szCs w:val="32"/>
          <w:lang w:val="zh-CN"/>
        </w:rPr>
        <w:t>变更、转让、续签、顺延、解除</w:t>
      </w:r>
      <w:r w:rsidR="004D4E07">
        <w:rPr>
          <w:rFonts w:ascii="仿宋_GB2312" w:eastAsia="仿宋_GB2312" w:hAnsi="宋体" w:cs="宋体" w:hint="eastAsia"/>
          <w:sz w:val="32"/>
          <w:szCs w:val="32"/>
          <w:lang w:val="zh-CN"/>
        </w:rPr>
        <w:t>等情形，建立合同间的有效关联机制，防止因信息孤立导致信息掌握不全面、合同审批不规范。</w:t>
      </w:r>
    </w:p>
    <w:p w:rsidR="00B35C48" w:rsidRPr="000D6FCB" w:rsidRDefault="00B35C48" w:rsidP="009A7652">
      <w:pPr>
        <w:adjustRightInd w:val="0"/>
        <w:snapToGrid w:val="0"/>
        <w:spacing w:line="620" w:lineRule="exact"/>
        <w:ind w:firstLineChars="200" w:firstLine="643"/>
        <w:rPr>
          <w:rFonts w:ascii="仿宋_GB2312" w:eastAsia="仿宋_GB2312" w:hAnsi="宋体" w:cs="宋体"/>
          <w:sz w:val="32"/>
          <w:szCs w:val="32"/>
          <w:lang w:val="zh-CN"/>
        </w:rPr>
      </w:pPr>
      <w:r w:rsidRPr="000D6FCB">
        <w:rPr>
          <w:rFonts w:ascii="仿宋_GB2312" w:eastAsia="仿宋_GB2312" w:hAnsi="黑体" w:cs="宋体" w:hint="eastAsia"/>
          <w:b/>
          <w:sz w:val="32"/>
          <w:szCs w:val="32"/>
          <w:lang w:val="zh-CN"/>
        </w:rPr>
        <w:t>第</w:t>
      </w:r>
      <w:r w:rsidR="004D4E07">
        <w:rPr>
          <w:rFonts w:ascii="仿宋_GB2312" w:eastAsia="仿宋_GB2312" w:hAnsi="黑体" w:cs="宋体" w:hint="eastAsia"/>
          <w:b/>
          <w:sz w:val="32"/>
          <w:szCs w:val="32"/>
          <w:lang w:val="zh-CN"/>
        </w:rPr>
        <w:t>六十</w:t>
      </w:r>
      <w:r w:rsidR="00470B91">
        <w:rPr>
          <w:rFonts w:ascii="仿宋_GB2312" w:eastAsia="仿宋_GB2312" w:hAnsi="黑体" w:cs="宋体" w:hint="eastAsia"/>
          <w:b/>
          <w:sz w:val="32"/>
          <w:szCs w:val="32"/>
          <w:lang w:val="zh-CN"/>
        </w:rPr>
        <w:t>二</w:t>
      </w:r>
      <w:r w:rsidRPr="000D6FCB">
        <w:rPr>
          <w:rFonts w:ascii="仿宋_GB2312" w:eastAsia="仿宋_GB2312" w:hAnsi="黑体" w:cs="宋体" w:hint="eastAsia"/>
          <w:b/>
          <w:sz w:val="32"/>
          <w:szCs w:val="32"/>
          <w:lang w:val="zh-CN"/>
        </w:rPr>
        <w:t>条</w:t>
      </w:r>
      <w:r w:rsidRPr="000D6FCB">
        <w:rPr>
          <w:rFonts w:ascii="仿宋_GB2312" w:eastAsia="仿宋_GB2312" w:hAnsi="黑体" w:cs="宋体" w:hint="eastAsia"/>
          <w:sz w:val="32"/>
          <w:szCs w:val="32"/>
          <w:lang w:val="zh-CN"/>
        </w:rPr>
        <w:t xml:space="preserve">  </w:t>
      </w:r>
      <w:r w:rsidRPr="000D6FCB">
        <w:rPr>
          <w:rFonts w:ascii="仿宋_GB2312" w:eastAsia="仿宋_GB2312" w:hAnsi="宋体" w:cs="宋体" w:hint="eastAsia"/>
          <w:sz w:val="32"/>
          <w:szCs w:val="32"/>
          <w:lang w:val="zh-CN"/>
        </w:rPr>
        <w:t>对需经第三方审计，以审计金额结算的建</w:t>
      </w:r>
      <w:r w:rsidRPr="000D6FCB">
        <w:rPr>
          <w:rFonts w:ascii="仿宋_GB2312" w:eastAsia="仿宋_GB2312" w:hAnsi="宋体" w:cs="宋体" w:hint="eastAsia"/>
          <w:sz w:val="32"/>
          <w:szCs w:val="32"/>
          <w:lang w:val="zh-CN"/>
        </w:rPr>
        <w:lastRenderedPageBreak/>
        <w:t>设工程类施工合同，合同金额调整按以下规定办理：</w:t>
      </w:r>
    </w:p>
    <w:p w:rsidR="00B35C48" w:rsidRPr="000D6FCB" w:rsidRDefault="00B35C48" w:rsidP="00B35C48">
      <w:pPr>
        <w:adjustRightInd w:val="0"/>
        <w:snapToGrid w:val="0"/>
        <w:spacing w:line="620" w:lineRule="exact"/>
        <w:ind w:firstLineChars="200" w:firstLine="640"/>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t>（一）审计金额超过合同金额部分在合同金额10%以下且在金额人民币50万元以下的，可</w:t>
      </w:r>
      <w:r w:rsidR="004D4E07">
        <w:rPr>
          <w:rFonts w:ascii="仿宋_GB2312" w:eastAsia="仿宋_GB2312" w:hAnsi="宋体" w:cs="宋体" w:hint="eastAsia"/>
          <w:sz w:val="32"/>
          <w:szCs w:val="32"/>
          <w:lang w:val="zh-CN"/>
        </w:rPr>
        <w:t>由合同承办部门在ERP集中化合同管理系统提起审批表修正流程调整合同金额后</w:t>
      </w:r>
      <w:r w:rsidRPr="000D6FCB">
        <w:rPr>
          <w:rFonts w:ascii="仿宋_GB2312" w:eastAsia="仿宋_GB2312" w:hAnsi="宋体" w:cs="宋体" w:hint="eastAsia"/>
          <w:sz w:val="32"/>
          <w:szCs w:val="32"/>
          <w:lang w:val="zh-CN"/>
        </w:rPr>
        <w:t>办理付款结算。</w:t>
      </w:r>
    </w:p>
    <w:p w:rsidR="00B35C48" w:rsidRPr="000D6FCB" w:rsidRDefault="00B35C48" w:rsidP="00B35C48">
      <w:pPr>
        <w:adjustRightInd w:val="0"/>
        <w:snapToGrid w:val="0"/>
        <w:spacing w:line="580" w:lineRule="exact"/>
        <w:ind w:firstLineChars="200" w:firstLine="640"/>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t>（二）审计金额超过合同金额部分在合同金额10%以下且在金额人民币50万元及以上的，或者在合同金额10%及以上且在金额人民币50万元以下的，对超过部分金额</w:t>
      </w:r>
      <w:r w:rsidR="00F20321">
        <w:rPr>
          <w:rFonts w:ascii="仿宋_GB2312" w:eastAsia="仿宋_GB2312" w:hAnsi="宋体" w:cs="宋体" w:hint="eastAsia"/>
          <w:sz w:val="32"/>
          <w:szCs w:val="32"/>
          <w:lang w:val="zh-CN"/>
        </w:rPr>
        <w:t>参照公司采购、决策管理规定决策后，</w:t>
      </w:r>
      <w:r w:rsidRPr="000D6FCB">
        <w:rPr>
          <w:rFonts w:ascii="仿宋_GB2312" w:eastAsia="仿宋_GB2312" w:hAnsi="宋体" w:cs="宋体" w:hint="eastAsia"/>
          <w:sz w:val="32"/>
          <w:szCs w:val="32"/>
          <w:lang w:val="zh-CN"/>
        </w:rPr>
        <w:t>签署补充协议。</w:t>
      </w:r>
    </w:p>
    <w:p w:rsidR="00B35C48" w:rsidRPr="000D6FCB" w:rsidRDefault="00B35C48" w:rsidP="00B35C48">
      <w:pPr>
        <w:adjustRightInd w:val="0"/>
        <w:snapToGrid w:val="0"/>
        <w:spacing w:line="580" w:lineRule="exact"/>
        <w:ind w:firstLineChars="200" w:firstLine="640"/>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t>（三）审计金额超过合同金额部分在合同金额10%及以上且在金额人民币50万元及以上的，对超过部分金额</w:t>
      </w:r>
      <w:r w:rsidR="00F20321">
        <w:rPr>
          <w:rFonts w:ascii="仿宋_GB2312" w:eastAsia="仿宋_GB2312" w:hAnsi="宋体" w:cs="宋体" w:hint="eastAsia"/>
          <w:sz w:val="32"/>
          <w:szCs w:val="32"/>
          <w:lang w:val="zh-CN"/>
        </w:rPr>
        <w:t>参照公司采购、决策管理规定决策后</w:t>
      </w:r>
      <w:r w:rsidRPr="000D6FCB">
        <w:rPr>
          <w:rFonts w:ascii="仿宋_GB2312" w:eastAsia="仿宋_GB2312" w:hAnsi="宋体" w:cs="宋体" w:hint="eastAsia"/>
          <w:sz w:val="32"/>
          <w:szCs w:val="32"/>
          <w:lang w:val="zh-CN"/>
        </w:rPr>
        <w:t>，签署补充协议。</w:t>
      </w:r>
    </w:p>
    <w:p w:rsidR="00CC5B1C" w:rsidRDefault="00F20321">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黑体" w:hint="eastAsia"/>
          <w:b/>
          <w:sz w:val="32"/>
          <w:szCs w:val="32"/>
        </w:rPr>
        <w:t>第</w:t>
      </w:r>
      <w:r>
        <w:rPr>
          <w:rFonts w:ascii="仿宋_GB2312" w:eastAsia="仿宋_GB2312" w:hAnsi="黑体" w:hint="eastAsia"/>
          <w:b/>
          <w:sz w:val="32"/>
          <w:szCs w:val="32"/>
        </w:rPr>
        <w:t>六十</w:t>
      </w:r>
      <w:r w:rsidR="0093173F">
        <w:rPr>
          <w:rFonts w:ascii="仿宋_GB2312" w:eastAsia="仿宋_GB2312" w:hAnsi="黑体" w:hint="eastAsia"/>
          <w:b/>
          <w:sz w:val="32"/>
          <w:szCs w:val="32"/>
        </w:rPr>
        <w:t>三</w:t>
      </w:r>
      <w:r w:rsidR="00B35C48" w:rsidRPr="000D6FCB">
        <w:rPr>
          <w:rFonts w:ascii="仿宋_GB2312" w:eastAsia="仿宋_GB2312" w:hAnsi="黑体" w:hint="eastAsia"/>
          <w:b/>
          <w:sz w:val="32"/>
          <w:szCs w:val="32"/>
        </w:rPr>
        <w:t>条</w:t>
      </w:r>
      <w:r w:rsidR="00B35C48" w:rsidRPr="000D6FCB">
        <w:rPr>
          <w:rFonts w:ascii="仿宋_GB2312" w:eastAsia="仿宋_GB2312" w:hAnsi="宋体" w:hint="eastAsia"/>
          <w:sz w:val="32"/>
          <w:szCs w:val="32"/>
        </w:rPr>
        <w:t xml:space="preserve">  </w:t>
      </w:r>
      <w:r>
        <w:rPr>
          <w:rFonts w:ascii="仿宋_GB2312" w:eastAsia="仿宋_GB2312" w:hAnsi="宋体" w:hint="eastAsia"/>
          <w:sz w:val="32"/>
          <w:szCs w:val="32"/>
        </w:rPr>
        <w:t>合同履行过程中，合同对方当事人存在迟延付款、违约行为、履约能力和信用恶化等可能影响企业利益情况的，合同执行部门应根据《</w:t>
      </w:r>
      <w:r w:rsidR="0093173F">
        <w:rPr>
          <w:rFonts w:ascii="仿宋_GB2312" w:eastAsia="仿宋_GB2312" w:hAnsi="宋体" w:hint="eastAsia"/>
          <w:sz w:val="32"/>
          <w:szCs w:val="32"/>
        </w:rPr>
        <w:t>民法典</w:t>
      </w:r>
      <w:r>
        <w:rPr>
          <w:rFonts w:ascii="仿宋_GB2312" w:eastAsia="仿宋_GB2312" w:hAnsi="宋体" w:hint="eastAsia"/>
          <w:sz w:val="32"/>
          <w:szCs w:val="32"/>
        </w:rPr>
        <w:t>》规定和合同约定及时采取暂停服务、解除或终止合同等有效措施，防止企业受到负面影响、造成损失或损失扩大。</w:t>
      </w:r>
    </w:p>
    <w:p w:rsidR="00FD5DF0" w:rsidRDefault="000B3441" w:rsidP="009A7652">
      <w:pPr>
        <w:adjustRightInd w:val="0"/>
        <w:snapToGrid w:val="0"/>
        <w:spacing w:line="620" w:lineRule="exact"/>
        <w:ind w:firstLineChars="200" w:firstLine="643"/>
        <w:rPr>
          <w:rFonts w:ascii="仿宋_GB2312" w:eastAsia="仿宋_GB2312" w:hAnsi="宋体"/>
          <w:sz w:val="32"/>
          <w:szCs w:val="32"/>
        </w:rPr>
      </w:pPr>
      <w:r w:rsidRPr="000B3441">
        <w:rPr>
          <w:rFonts w:ascii="仿宋_GB2312" w:eastAsia="仿宋_GB2312" w:hAnsi="宋体" w:hint="eastAsia"/>
          <w:b/>
          <w:sz w:val="32"/>
          <w:szCs w:val="32"/>
        </w:rPr>
        <w:t>第六十</w:t>
      </w:r>
      <w:r w:rsidR="0093173F">
        <w:rPr>
          <w:rFonts w:ascii="仿宋_GB2312" w:eastAsia="仿宋_GB2312" w:hAnsi="宋体" w:hint="eastAsia"/>
          <w:b/>
          <w:sz w:val="32"/>
          <w:szCs w:val="32"/>
        </w:rPr>
        <w:t>四</w:t>
      </w:r>
      <w:r w:rsidRPr="000B3441">
        <w:rPr>
          <w:rFonts w:ascii="仿宋_GB2312" w:eastAsia="仿宋_GB2312" w:hAnsi="宋体" w:hint="eastAsia"/>
          <w:b/>
          <w:sz w:val="32"/>
          <w:szCs w:val="32"/>
        </w:rPr>
        <w:t>条</w:t>
      </w:r>
      <w:r w:rsidR="00F20321">
        <w:rPr>
          <w:rFonts w:ascii="仿宋_GB2312" w:eastAsia="仿宋_GB2312" w:hAnsi="宋体" w:hint="eastAsia"/>
          <w:sz w:val="32"/>
          <w:szCs w:val="32"/>
        </w:rPr>
        <w:t xml:space="preserve">  </w:t>
      </w:r>
      <w:r w:rsidR="00B35C48" w:rsidRPr="000D6FCB">
        <w:rPr>
          <w:rFonts w:ascii="仿宋_GB2312" w:eastAsia="仿宋_GB2312" w:hAnsi="宋体" w:hint="eastAsia"/>
          <w:sz w:val="32"/>
          <w:szCs w:val="32"/>
        </w:rPr>
        <w:t>合同执行部门发现对方当事人有拒绝履行合同或不按约定履行合同的情形时，应当及时提出书面异议，主张合同权利，防止发生</w:t>
      </w:r>
      <w:proofErr w:type="gramStart"/>
      <w:r w:rsidR="00B35C48" w:rsidRPr="000D6FCB">
        <w:rPr>
          <w:rFonts w:ascii="仿宋_GB2312" w:eastAsia="仿宋_GB2312" w:hAnsi="宋体" w:hint="eastAsia"/>
          <w:sz w:val="32"/>
          <w:szCs w:val="32"/>
        </w:rPr>
        <w:t>怠</w:t>
      </w:r>
      <w:proofErr w:type="gramEnd"/>
      <w:r w:rsidR="00B35C48" w:rsidRPr="000D6FCB">
        <w:rPr>
          <w:rFonts w:ascii="仿宋_GB2312" w:eastAsia="仿宋_GB2312" w:hAnsi="宋体" w:hint="eastAsia"/>
          <w:sz w:val="32"/>
          <w:szCs w:val="32"/>
        </w:rPr>
        <w:t>于行使合同权利的风险。</w:t>
      </w:r>
    </w:p>
    <w:p w:rsidR="00883FF8" w:rsidRDefault="00F20321">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六十</w:t>
      </w:r>
      <w:r w:rsidR="0093173F">
        <w:rPr>
          <w:rFonts w:ascii="仿宋_GB2312" w:eastAsia="仿宋_GB2312" w:hAnsi="宋体" w:hint="eastAsia"/>
          <w:b/>
          <w:snapToGrid w:val="0"/>
          <w:kern w:val="0"/>
          <w:sz w:val="32"/>
          <w:szCs w:val="32"/>
        </w:rPr>
        <w:t>五</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在合同履行过程中出现违约情况时，合同执行部门应当及时告知合同承办部门、合同归口管理部</w:t>
      </w:r>
      <w:r w:rsidR="00B35C48" w:rsidRPr="000D6FCB">
        <w:rPr>
          <w:rFonts w:ascii="仿宋_GB2312" w:eastAsia="仿宋_GB2312" w:hAnsi="宋体" w:hint="eastAsia"/>
          <w:sz w:val="32"/>
          <w:szCs w:val="32"/>
        </w:rPr>
        <w:lastRenderedPageBreak/>
        <w:t>门，并共同研究提出处理意见。</w:t>
      </w:r>
    </w:p>
    <w:p w:rsidR="00883FF8" w:rsidRDefault="00F20321">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六十</w:t>
      </w:r>
      <w:r w:rsidR="0093173F">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合同对方提出变更或解除合同的，合同执行部门应在接到通知后按法律</w:t>
      </w:r>
      <w:r>
        <w:rPr>
          <w:rFonts w:ascii="仿宋_GB2312" w:eastAsia="仿宋_GB2312" w:hAnsi="宋体" w:hint="eastAsia"/>
          <w:sz w:val="32"/>
          <w:szCs w:val="32"/>
        </w:rPr>
        <w:t>或通知</w:t>
      </w:r>
      <w:r w:rsidR="00B35C48" w:rsidRPr="000D6FCB">
        <w:rPr>
          <w:rFonts w:ascii="仿宋_GB2312" w:eastAsia="仿宋_GB2312" w:hAnsi="宋体" w:hint="eastAsia"/>
          <w:sz w:val="32"/>
          <w:szCs w:val="32"/>
        </w:rPr>
        <w:t>规定的期限予以明确答复。未答复或逾期答复造成损失的，由相关责任人员承担相应的责任。</w:t>
      </w:r>
    </w:p>
    <w:p w:rsidR="00883FF8" w:rsidRDefault="00F20321">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六十</w:t>
      </w:r>
      <w:r w:rsidR="0093173F">
        <w:rPr>
          <w:rFonts w:ascii="仿宋_GB2312" w:eastAsia="仿宋_GB2312" w:hAnsi="宋体" w:hint="eastAsia"/>
          <w:b/>
          <w:snapToGrid w:val="0"/>
          <w:kern w:val="0"/>
          <w:sz w:val="32"/>
          <w:szCs w:val="32"/>
        </w:rPr>
        <w:t>七</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w:t>
      </w:r>
      <w:r w:rsidR="00B35C48" w:rsidRPr="000D6FCB">
        <w:rPr>
          <w:rFonts w:ascii="仿宋_GB2312" w:eastAsia="仿宋_GB2312" w:hAnsi="宋体" w:hint="eastAsia"/>
          <w:sz w:val="32"/>
          <w:szCs w:val="32"/>
        </w:rPr>
        <w:t>在合同履行过程中，有足够证据证明存在可以拒绝履行、中止履行、请求撤销、代位行使、变更合同、解除合同、终止合同等法定情形或约定情形的，合同执行部门应当及时告知合同承办部门、合同归口管理部门，并共同研究提出处理意见。</w:t>
      </w:r>
    </w:p>
    <w:p w:rsidR="00883FF8" w:rsidRDefault="00F20321">
      <w:pPr>
        <w:adjustRightInd w:val="0"/>
        <w:snapToGrid w:val="0"/>
        <w:spacing w:line="620" w:lineRule="exact"/>
        <w:ind w:firstLineChars="200" w:firstLine="643"/>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六十八</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合同履行过程中</w:t>
      </w:r>
      <w:r w:rsidR="00B35C48" w:rsidRPr="000D6FCB">
        <w:rPr>
          <w:rFonts w:ascii="仿宋_GB2312" w:eastAsia="仿宋_GB2312" w:hAnsi="宋体" w:cs="宋体" w:hint="eastAsia"/>
          <w:sz w:val="32"/>
          <w:szCs w:val="32"/>
          <w:lang w:val="zh-CN"/>
        </w:rPr>
        <w:t>因特殊情况需变更、解除或终止的，合同执行部门应及时评估，提出变更、解除或终止意见，按照</w:t>
      </w:r>
      <w:r>
        <w:rPr>
          <w:rFonts w:ascii="仿宋_GB2312" w:eastAsia="仿宋_GB2312" w:hAnsi="宋体" w:cs="宋体" w:hint="eastAsia"/>
          <w:sz w:val="32"/>
          <w:szCs w:val="32"/>
          <w:lang w:val="zh-CN"/>
        </w:rPr>
        <w:t>不低于</w:t>
      </w:r>
      <w:r w:rsidR="00B35C48" w:rsidRPr="000D6FCB">
        <w:rPr>
          <w:rFonts w:ascii="仿宋_GB2312" w:eastAsia="仿宋_GB2312" w:hAnsi="宋体" w:cs="宋体" w:hint="eastAsia"/>
          <w:sz w:val="32"/>
          <w:szCs w:val="32"/>
          <w:lang w:val="zh-CN"/>
        </w:rPr>
        <w:t>原合同审批层级</w:t>
      </w:r>
      <w:r>
        <w:rPr>
          <w:rFonts w:ascii="仿宋_GB2312" w:eastAsia="仿宋_GB2312" w:hAnsi="宋体" w:cs="宋体" w:hint="eastAsia"/>
          <w:sz w:val="32"/>
          <w:szCs w:val="32"/>
          <w:lang w:val="zh-CN"/>
        </w:rPr>
        <w:t>决策</w:t>
      </w:r>
      <w:r w:rsidR="00B35C48" w:rsidRPr="000D6FCB">
        <w:rPr>
          <w:rFonts w:ascii="仿宋_GB2312" w:eastAsia="仿宋_GB2312" w:hAnsi="宋体" w:cs="宋体" w:hint="eastAsia"/>
          <w:sz w:val="32"/>
          <w:szCs w:val="32"/>
          <w:lang w:val="zh-CN"/>
        </w:rPr>
        <w:t>同意后，</w:t>
      </w:r>
      <w:r>
        <w:rPr>
          <w:rFonts w:ascii="仿宋_GB2312" w:eastAsia="仿宋_GB2312" w:hAnsi="宋体" w:cs="宋体" w:hint="eastAsia"/>
          <w:sz w:val="32"/>
          <w:szCs w:val="32"/>
          <w:lang w:val="zh-CN"/>
        </w:rPr>
        <w:t>由合同承办部门</w:t>
      </w:r>
      <w:r w:rsidR="00B35C48" w:rsidRPr="000D6FCB">
        <w:rPr>
          <w:rFonts w:ascii="仿宋_GB2312" w:eastAsia="仿宋_GB2312" w:hAnsi="宋体" w:cs="宋体" w:hint="eastAsia"/>
          <w:sz w:val="32"/>
          <w:szCs w:val="32"/>
          <w:lang w:val="zh-CN"/>
        </w:rPr>
        <w:t>办理合同变更、解除或终止相关手续。</w:t>
      </w:r>
    </w:p>
    <w:p w:rsidR="00B0533B" w:rsidRPr="000D6FCB" w:rsidRDefault="00B0533B" w:rsidP="00B0533B">
      <w:pPr>
        <w:adjustRightInd w:val="0"/>
        <w:snapToGrid w:val="0"/>
        <w:spacing w:line="62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由省公司决策，分公司签约的合同，在履行过程中因特殊情况需变更、解除或终止的，分公司应及时评估，提出变更、解除或终止意见报该合同签约事项的省公司归口管理部门，该合同签约事项的省公司归口管理部门按照不低于原合同审批层级决策同意后，由分公司办理合同变更、解除或终止相关手续。</w:t>
      </w:r>
    </w:p>
    <w:p w:rsidR="00CC5B1C" w:rsidRDefault="00B0533B">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六十九</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合同履行过程中，合同执行部门应当妥善收集、保管合同履行资料，并按相关档案管理规定进行归档。</w:t>
      </w:r>
    </w:p>
    <w:p w:rsidR="00B35C48" w:rsidRPr="000D6FCB" w:rsidRDefault="00B35C48" w:rsidP="00B35C48">
      <w:pPr>
        <w:adjustRightInd w:val="0"/>
        <w:snapToGrid w:val="0"/>
        <w:spacing w:line="620" w:lineRule="exact"/>
        <w:ind w:firstLineChars="200" w:firstLine="640"/>
        <w:rPr>
          <w:rFonts w:ascii="仿宋_GB2312" w:eastAsia="仿宋_GB2312" w:hAnsi="宋体"/>
          <w:sz w:val="32"/>
          <w:szCs w:val="32"/>
        </w:rPr>
      </w:pPr>
    </w:p>
    <w:p w:rsidR="00B35C48" w:rsidRPr="000D6FCB" w:rsidRDefault="00B35C48" w:rsidP="00B35C48">
      <w:pPr>
        <w:adjustRightInd w:val="0"/>
        <w:snapToGrid w:val="0"/>
        <w:spacing w:line="620" w:lineRule="exact"/>
        <w:ind w:firstLine="555"/>
        <w:jc w:val="center"/>
        <w:rPr>
          <w:rFonts w:ascii="黑体" w:eastAsia="黑体" w:hAnsi="黑体"/>
          <w:snapToGrid w:val="0"/>
          <w:kern w:val="0"/>
          <w:sz w:val="32"/>
          <w:szCs w:val="32"/>
        </w:rPr>
      </w:pPr>
      <w:r w:rsidRPr="000D6FCB">
        <w:rPr>
          <w:rFonts w:ascii="黑体" w:eastAsia="黑体" w:hAnsi="黑体" w:hint="eastAsia"/>
          <w:snapToGrid w:val="0"/>
          <w:kern w:val="0"/>
          <w:sz w:val="32"/>
          <w:szCs w:val="32"/>
        </w:rPr>
        <w:t>第五章  合同评估</w:t>
      </w:r>
    </w:p>
    <w:p w:rsidR="00B35C48" w:rsidRPr="000D6FCB" w:rsidRDefault="00B0533B" w:rsidP="00B35C48">
      <w:pPr>
        <w:adjustRightInd w:val="0"/>
        <w:snapToGrid w:val="0"/>
        <w:spacing w:line="620" w:lineRule="exact"/>
        <w:ind w:firstLine="602"/>
        <w:rPr>
          <w:rFonts w:ascii="仿宋_GB2312" w:eastAsia="仿宋_GB2312" w:hAnsi="宋体"/>
          <w:sz w:val="32"/>
          <w:szCs w:val="32"/>
        </w:rPr>
      </w:pPr>
      <w:r w:rsidRPr="000D6FCB">
        <w:rPr>
          <w:rFonts w:ascii="仿宋_GB2312" w:eastAsia="仿宋_GB2312" w:hAnsi="宋体" w:hint="eastAsia"/>
          <w:b/>
          <w:sz w:val="32"/>
          <w:szCs w:val="32"/>
        </w:rPr>
        <w:t>第</w:t>
      </w:r>
      <w:r w:rsidR="00AE2E9D">
        <w:rPr>
          <w:rFonts w:ascii="仿宋_GB2312" w:eastAsia="仿宋_GB2312" w:hAnsi="宋体" w:hint="eastAsia"/>
          <w:b/>
          <w:sz w:val="32"/>
          <w:szCs w:val="32"/>
        </w:rPr>
        <w:t>七十</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合同评估是为提升合同项目质量，确保</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利益最大化和防范风险，在合同履行过程中或合同履行完毕后对合同履行情况进行的检查分析、整体评价和成效评估。</w:t>
      </w:r>
    </w:p>
    <w:p w:rsidR="00CC5B1C" w:rsidRDefault="00B0533B">
      <w:pPr>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七十</w:t>
      </w:r>
      <w:r w:rsidR="0093173F">
        <w:rPr>
          <w:rFonts w:ascii="仿宋_GB2312" w:eastAsia="仿宋_GB2312" w:hAnsi="宋体" w:hint="eastAsia"/>
          <w:b/>
          <w:sz w:val="32"/>
          <w:szCs w:val="32"/>
        </w:rPr>
        <w:t>一</w:t>
      </w:r>
      <w:r w:rsidR="00B35C48" w:rsidRPr="000D6FCB">
        <w:rPr>
          <w:rFonts w:ascii="仿宋_GB2312" w:eastAsia="仿宋_GB2312" w:hAnsi="宋体" w:hint="eastAsia"/>
          <w:b/>
          <w:sz w:val="32"/>
          <w:szCs w:val="32"/>
        </w:rPr>
        <w:t>条</w:t>
      </w:r>
      <w:r w:rsidR="00B35C48" w:rsidRPr="000D6FCB">
        <w:rPr>
          <w:rFonts w:ascii="仿宋_GB2312" w:eastAsia="仿宋_GB2312" w:hAnsi="宋体" w:hint="eastAsia"/>
          <w:sz w:val="32"/>
          <w:szCs w:val="32"/>
        </w:rPr>
        <w:t xml:space="preserve">  合同评估由合同执行部门实施，财务、法</w:t>
      </w:r>
      <w:proofErr w:type="gramStart"/>
      <w:r w:rsidR="00B35C48" w:rsidRPr="000D6FCB">
        <w:rPr>
          <w:rFonts w:ascii="仿宋_GB2312" w:eastAsia="仿宋_GB2312" w:hAnsi="宋体" w:hint="eastAsia"/>
          <w:sz w:val="32"/>
          <w:szCs w:val="32"/>
        </w:rPr>
        <w:t>务</w:t>
      </w:r>
      <w:proofErr w:type="gramEnd"/>
      <w:r w:rsidR="00B35C48" w:rsidRPr="000D6FCB">
        <w:rPr>
          <w:rFonts w:ascii="仿宋_GB2312" w:eastAsia="仿宋_GB2312" w:hAnsi="宋体" w:hint="eastAsia"/>
          <w:sz w:val="32"/>
          <w:szCs w:val="32"/>
        </w:rPr>
        <w:t>、纪检、采购等部门按部门职责配合。</w:t>
      </w:r>
    </w:p>
    <w:p w:rsidR="0093173F" w:rsidRDefault="00B0533B" w:rsidP="0093173F">
      <w:pPr>
        <w:adjustRightInd w:val="0"/>
        <w:snapToGrid w:val="0"/>
        <w:spacing w:line="580" w:lineRule="exact"/>
        <w:ind w:firstLine="602"/>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七</w:t>
      </w:r>
      <w:r w:rsidRPr="000D6FCB">
        <w:rPr>
          <w:rFonts w:ascii="仿宋_GB2312" w:eastAsia="仿宋_GB2312" w:hAnsi="宋体" w:hint="eastAsia"/>
          <w:b/>
          <w:sz w:val="32"/>
          <w:szCs w:val="32"/>
        </w:rPr>
        <w:t>十</w:t>
      </w:r>
      <w:r w:rsidR="0093173F">
        <w:rPr>
          <w:rFonts w:ascii="仿宋_GB2312" w:eastAsia="仿宋_GB2312" w:hAnsi="宋体" w:hint="eastAsia"/>
          <w:b/>
          <w:sz w:val="32"/>
          <w:szCs w:val="32"/>
        </w:rPr>
        <w:t>二</w:t>
      </w:r>
      <w:r w:rsidR="00B35C48" w:rsidRPr="000D6FCB">
        <w:rPr>
          <w:rFonts w:ascii="仿宋_GB2312" w:eastAsia="仿宋_GB2312" w:hAnsi="宋体" w:hint="eastAsia"/>
          <w:b/>
          <w:sz w:val="32"/>
          <w:szCs w:val="32"/>
        </w:rPr>
        <w:t>条</w:t>
      </w:r>
      <w:r w:rsidR="00B35C48" w:rsidRPr="000D6FCB">
        <w:rPr>
          <w:rFonts w:ascii="仿宋_GB2312" w:eastAsia="仿宋_GB2312" w:hAnsi="宋体" w:hint="eastAsia"/>
          <w:sz w:val="32"/>
          <w:szCs w:val="32"/>
        </w:rPr>
        <w:t xml:space="preserve">  </w:t>
      </w:r>
      <w:r w:rsidR="0093173F">
        <w:rPr>
          <w:rFonts w:ascii="仿宋_GB2312" w:eastAsia="仿宋_GB2312" w:hAnsi="宋体" w:hint="eastAsia"/>
          <w:sz w:val="32"/>
          <w:szCs w:val="32"/>
        </w:rPr>
        <w:t>有下列情形之一的，合同执行部门应当实施合同评估：</w:t>
      </w:r>
    </w:p>
    <w:p w:rsidR="0093173F" w:rsidRDefault="0093173F" w:rsidP="0093173F">
      <w:pPr>
        <w:adjustRightInd w:val="0"/>
        <w:snapToGrid w:val="0"/>
        <w:spacing w:line="580" w:lineRule="exact"/>
        <w:ind w:firstLine="602"/>
        <w:rPr>
          <w:rFonts w:ascii="仿宋_GB2312" w:eastAsia="仿宋_GB2312" w:hAnsi="宋体"/>
          <w:sz w:val="32"/>
          <w:szCs w:val="32"/>
        </w:rPr>
      </w:pPr>
      <w:r>
        <w:rPr>
          <w:rFonts w:ascii="仿宋_GB2312" w:eastAsia="仿宋_GB2312" w:hAnsi="宋体" w:hint="eastAsia"/>
          <w:sz w:val="32"/>
          <w:szCs w:val="32"/>
        </w:rPr>
        <w:t>（一）合同履行过程中，需要中止、变更、解除或提前终止合同的，应进行书面评估并按原合同审批流程呈批签报；</w:t>
      </w:r>
    </w:p>
    <w:p w:rsidR="0093173F" w:rsidRDefault="0093173F" w:rsidP="0093173F">
      <w:pPr>
        <w:pStyle w:val="a6"/>
        <w:adjustRightInd w:val="0"/>
        <w:snapToGrid w:val="0"/>
        <w:spacing w:line="580" w:lineRule="exact"/>
        <w:ind w:firstLine="640"/>
        <w:rPr>
          <w:rFonts w:ascii="仿宋_GB2312" w:eastAsia="仿宋_GB2312" w:hAnsi="宋体"/>
          <w:sz w:val="32"/>
          <w:szCs w:val="32"/>
        </w:rPr>
      </w:pPr>
      <w:r>
        <w:rPr>
          <w:rFonts w:ascii="仿宋_GB2312" w:eastAsia="仿宋_GB2312" w:hAnsi="宋体" w:hint="eastAsia"/>
          <w:sz w:val="32"/>
          <w:szCs w:val="32"/>
        </w:rPr>
        <w:t>（二）需向合同相对方主张违约责任或赔偿损失的，应进行书面评估并按原合同审批流程呈批签报；</w:t>
      </w:r>
    </w:p>
    <w:p w:rsidR="0093173F" w:rsidRDefault="0093173F" w:rsidP="0093173F">
      <w:pPr>
        <w:pStyle w:val="a6"/>
        <w:adjustRightInd w:val="0"/>
        <w:snapToGrid w:val="0"/>
        <w:spacing w:line="580" w:lineRule="exact"/>
        <w:ind w:firstLine="640"/>
        <w:rPr>
          <w:rFonts w:ascii="仿宋_GB2312" w:eastAsia="仿宋_GB2312" w:hAnsi="宋体"/>
          <w:sz w:val="32"/>
          <w:szCs w:val="32"/>
        </w:rPr>
      </w:pPr>
      <w:r>
        <w:rPr>
          <w:rFonts w:ascii="仿宋_GB2312" w:eastAsia="仿宋_GB2312" w:hAnsi="宋体" w:hint="eastAsia"/>
          <w:sz w:val="32"/>
          <w:szCs w:val="32"/>
        </w:rPr>
        <w:t>（三）需对合同约定的营销、合作政策调整的，应进行书面评估并按原合同审批流程呈批签报；</w:t>
      </w:r>
    </w:p>
    <w:p w:rsidR="0093173F" w:rsidRPr="0093173F" w:rsidRDefault="0093173F" w:rsidP="0093173F">
      <w:pPr>
        <w:adjustRightInd w:val="0"/>
        <w:snapToGrid w:val="0"/>
        <w:spacing w:line="580" w:lineRule="exact"/>
        <w:ind w:firstLineChars="231" w:firstLine="739"/>
        <w:rPr>
          <w:rFonts w:ascii="仿宋_GB2312" w:eastAsia="仿宋_GB2312" w:hAnsi="宋体"/>
          <w:sz w:val="32"/>
          <w:szCs w:val="32"/>
        </w:rPr>
      </w:pPr>
      <w:r w:rsidRPr="0093173F">
        <w:rPr>
          <w:rFonts w:ascii="仿宋_GB2312" w:eastAsia="仿宋_GB2312" w:hAnsi="宋体" w:hint="eastAsia"/>
          <w:sz w:val="32"/>
          <w:szCs w:val="32"/>
        </w:rPr>
        <w:t>（四）相关部门认为需要评估的。</w:t>
      </w:r>
    </w:p>
    <w:p w:rsidR="00CC5B1C" w:rsidRDefault="00B0533B" w:rsidP="0093173F">
      <w:pPr>
        <w:adjustRightInd w:val="0"/>
        <w:snapToGrid w:val="0"/>
        <w:spacing w:line="620" w:lineRule="exact"/>
        <w:ind w:firstLine="602"/>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七</w:t>
      </w:r>
      <w:r w:rsidRPr="000D6FCB">
        <w:rPr>
          <w:rFonts w:ascii="仿宋_GB2312" w:eastAsia="仿宋_GB2312" w:hAnsi="宋体" w:hint="eastAsia"/>
          <w:b/>
          <w:sz w:val="32"/>
          <w:szCs w:val="32"/>
        </w:rPr>
        <w:t>十</w:t>
      </w:r>
      <w:r w:rsidR="0093173F">
        <w:rPr>
          <w:rFonts w:ascii="仿宋_GB2312" w:eastAsia="仿宋_GB2312" w:hAnsi="宋体" w:hint="eastAsia"/>
          <w:b/>
          <w:sz w:val="32"/>
          <w:szCs w:val="32"/>
        </w:rPr>
        <w:t>三</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 xml:space="preserve"> 合同评估包括但不限于以下内容：</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（一）事由：需启动合同评估的情形。</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（二）合同履行情况：包括但不限于到货、工期、质量、保修等合同主要义务是否符合合同约定。</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（三）合同价格情况：包括但不限于价格是否适当、价格趋势预测、是否需要调整等。</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（四）合同项目考核情况：包括但不限于考核事项和考</w:t>
      </w:r>
      <w:r w:rsidRPr="000D6FCB">
        <w:rPr>
          <w:rFonts w:ascii="仿宋_GB2312" w:eastAsia="仿宋_GB2312" w:hAnsi="宋体" w:hint="eastAsia"/>
          <w:sz w:val="32"/>
          <w:szCs w:val="32"/>
        </w:rPr>
        <w:lastRenderedPageBreak/>
        <w:t>核结果等。</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（五）合同违约情况：包括但不限于是否存在违约行为、违约责任大小及是否主张合同相对方违约责任。</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（六）损失赔偿情况：包括但不限于是否造成损失、损失大小及是否主张合同相对方损失赔偿责任。</w:t>
      </w:r>
    </w:p>
    <w:p w:rsidR="00B35C48" w:rsidRPr="000D6FCB" w:rsidRDefault="00B35C48" w:rsidP="00B35C48">
      <w:pPr>
        <w:pStyle w:val="a6"/>
        <w:adjustRightInd w:val="0"/>
        <w:snapToGrid w:val="0"/>
        <w:spacing w:line="620" w:lineRule="exact"/>
        <w:ind w:firstLine="640"/>
        <w:rPr>
          <w:rFonts w:ascii="仿宋_GB2312" w:eastAsia="仿宋_GB2312" w:hAnsi="宋体"/>
          <w:sz w:val="32"/>
          <w:szCs w:val="32"/>
        </w:rPr>
      </w:pPr>
      <w:r w:rsidRPr="000D6FCB">
        <w:rPr>
          <w:rFonts w:ascii="仿宋_GB2312" w:eastAsia="仿宋_GB2312" w:hAnsi="宋体" w:hint="eastAsia"/>
          <w:sz w:val="32"/>
          <w:szCs w:val="32"/>
        </w:rPr>
        <w:t>（七）合同条款情况：包括但不限于合同条款是否合法合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、全面完整，是否需要修改完善。</w:t>
      </w:r>
    </w:p>
    <w:p w:rsidR="00B35C48" w:rsidRPr="000D6FCB" w:rsidRDefault="00B35C48" w:rsidP="00B35C48">
      <w:pPr>
        <w:adjustRightInd w:val="0"/>
        <w:snapToGrid w:val="0"/>
        <w:spacing w:line="620" w:lineRule="exact"/>
        <w:ind w:firstLine="602"/>
        <w:rPr>
          <w:rFonts w:ascii="仿宋_GB2312" w:eastAsia="仿宋_GB2312" w:hAnsi="宋体"/>
          <w:sz w:val="32"/>
          <w:szCs w:val="32"/>
        </w:rPr>
      </w:pPr>
      <w:r w:rsidRPr="000D6FCB">
        <w:rPr>
          <w:rFonts w:ascii="仿宋_GB2312" w:eastAsia="仿宋_GB2312" w:hAnsi="宋体" w:hint="eastAsia"/>
          <w:sz w:val="32"/>
          <w:szCs w:val="32"/>
        </w:rPr>
        <w:t>（八）成本控制和收益测算情况：包括但不限于是否突破预算，是否超出合同金额和</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收支测算情况。</w:t>
      </w:r>
    </w:p>
    <w:p w:rsidR="00B35C48" w:rsidRPr="000D6FCB" w:rsidRDefault="00B35C48" w:rsidP="00B35C48">
      <w:pPr>
        <w:adjustRightInd w:val="0"/>
        <w:snapToGrid w:val="0"/>
        <w:spacing w:line="620" w:lineRule="exact"/>
        <w:ind w:firstLineChars="200" w:firstLine="640"/>
        <w:rPr>
          <w:rFonts w:ascii="仿宋_GB2312" w:eastAsia="仿宋_GB2312" w:hAnsi="宋体"/>
          <w:sz w:val="32"/>
          <w:szCs w:val="32"/>
        </w:rPr>
      </w:pPr>
      <w:r w:rsidRPr="000D6FCB">
        <w:rPr>
          <w:rFonts w:ascii="仿宋_GB2312" w:eastAsia="仿宋_GB2312" w:hAnsi="宋体" w:hint="eastAsia"/>
          <w:sz w:val="32"/>
          <w:szCs w:val="32"/>
        </w:rPr>
        <w:t>（九）合同相对方履约能力：包括但不限于对方</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实力、管理水平及技术水平异动情况及综合评价。</w:t>
      </w:r>
    </w:p>
    <w:p w:rsidR="00B35C48" w:rsidRPr="000D6FCB" w:rsidRDefault="00B35C48" w:rsidP="00B35C48">
      <w:pPr>
        <w:adjustRightInd w:val="0"/>
        <w:snapToGrid w:val="0"/>
        <w:spacing w:line="620" w:lineRule="exact"/>
        <w:ind w:firstLineChars="200" w:firstLine="640"/>
        <w:rPr>
          <w:rFonts w:ascii="仿宋_GB2312" w:eastAsia="仿宋_GB2312" w:hAnsi="宋体"/>
          <w:sz w:val="32"/>
          <w:szCs w:val="32"/>
        </w:rPr>
      </w:pPr>
      <w:r w:rsidRPr="000D6FCB">
        <w:rPr>
          <w:rFonts w:ascii="仿宋_GB2312" w:eastAsia="仿宋_GB2312" w:hAnsi="宋体" w:hint="eastAsia"/>
          <w:sz w:val="32"/>
          <w:szCs w:val="32"/>
        </w:rPr>
        <w:t>（十）其他需要评估的事项。</w:t>
      </w:r>
    </w:p>
    <w:p w:rsidR="00B35C48" w:rsidRPr="000D6FCB" w:rsidRDefault="00B35C48" w:rsidP="00B35C48">
      <w:pPr>
        <w:adjustRightInd w:val="0"/>
        <w:snapToGrid w:val="0"/>
        <w:spacing w:line="620" w:lineRule="exact"/>
        <w:ind w:firstLine="645"/>
        <w:rPr>
          <w:rFonts w:ascii="仿宋_GB2312" w:eastAsia="仿宋_GB2312" w:hAnsi="宋体"/>
          <w:sz w:val="32"/>
          <w:szCs w:val="32"/>
        </w:rPr>
      </w:pPr>
      <w:r w:rsidRPr="000D6FCB">
        <w:rPr>
          <w:rFonts w:ascii="仿宋_GB2312" w:eastAsia="仿宋_GB2312" w:hAnsi="宋体" w:hint="eastAsia"/>
          <w:sz w:val="32"/>
          <w:szCs w:val="32"/>
        </w:rPr>
        <w:t>合同执行部门可视合同评估情形，结合实际确定具体评估内容。</w:t>
      </w:r>
    </w:p>
    <w:p w:rsidR="00B35C48" w:rsidRPr="000D6FCB" w:rsidRDefault="00B35C48" w:rsidP="00B35C48">
      <w:pPr>
        <w:adjustRightInd w:val="0"/>
        <w:snapToGrid w:val="0"/>
        <w:spacing w:line="620" w:lineRule="exact"/>
        <w:ind w:firstLine="555"/>
        <w:rPr>
          <w:rFonts w:ascii="仿宋_GB2312" w:eastAsia="仿宋_GB2312"/>
          <w:snapToGrid w:val="0"/>
          <w:kern w:val="0"/>
          <w:sz w:val="32"/>
          <w:szCs w:val="32"/>
        </w:rPr>
      </w:pPr>
    </w:p>
    <w:p w:rsidR="00B35C48" w:rsidRPr="000D6FCB" w:rsidRDefault="00B35C48" w:rsidP="00B35C48">
      <w:pPr>
        <w:adjustRightInd w:val="0"/>
        <w:snapToGrid w:val="0"/>
        <w:spacing w:line="620" w:lineRule="exact"/>
        <w:ind w:firstLine="658"/>
        <w:jc w:val="center"/>
        <w:rPr>
          <w:rFonts w:ascii="黑体" w:eastAsia="黑体" w:hAnsi="黑体" w:cs="宋体"/>
          <w:b/>
          <w:sz w:val="32"/>
          <w:szCs w:val="32"/>
          <w:lang w:val="zh-CN"/>
        </w:rPr>
      </w:pPr>
      <w:r w:rsidRPr="000D6FCB">
        <w:rPr>
          <w:rFonts w:ascii="黑体" w:eastAsia="黑体" w:hAnsi="黑体" w:hint="eastAsia"/>
          <w:snapToGrid w:val="0"/>
          <w:kern w:val="0"/>
          <w:sz w:val="32"/>
          <w:szCs w:val="32"/>
        </w:rPr>
        <w:t xml:space="preserve">第六章 合同争议处理 </w:t>
      </w:r>
    </w:p>
    <w:p w:rsidR="00CC5B1C" w:rsidRDefault="00B0533B">
      <w:pPr>
        <w:tabs>
          <w:tab w:val="left" w:pos="2340"/>
        </w:tabs>
        <w:adjustRightInd w:val="0"/>
        <w:snapToGrid w:val="0"/>
        <w:spacing w:line="620" w:lineRule="exact"/>
        <w:ind w:firstLineChars="196" w:firstLine="630"/>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七</w:t>
      </w:r>
      <w:r w:rsidRPr="000D6FCB">
        <w:rPr>
          <w:rFonts w:ascii="仿宋_GB2312" w:eastAsia="仿宋_GB2312" w:hAnsi="宋体" w:hint="eastAsia"/>
          <w:b/>
          <w:snapToGrid w:val="0"/>
          <w:kern w:val="0"/>
          <w:sz w:val="32"/>
          <w:szCs w:val="32"/>
        </w:rPr>
        <w:t>十</w:t>
      </w:r>
      <w:r w:rsidR="0093173F">
        <w:rPr>
          <w:rFonts w:ascii="仿宋_GB2312" w:eastAsia="仿宋_GB2312" w:hAnsi="宋体" w:hint="eastAsia"/>
          <w:b/>
          <w:snapToGrid w:val="0"/>
          <w:kern w:val="0"/>
          <w:sz w:val="32"/>
          <w:szCs w:val="32"/>
        </w:rPr>
        <w:t>四</w:t>
      </w:r>
      <w:r w:rsidR="00B35C48" w:rsidRPr="000D6FCB">
        <w:rPr>
          <w:rFonts w:ascii="仿宋_GB2312" w:eastAsia="仿宋_GB2312" w:hAnsi="宋体" w:hint="eastAsia"/>
          <w:b/>
          <w:snapToGrid w:val="0"/>
          <w:kern w:val="0"/>
          <w:sz w:val="32"/>
          <w:szCs w:val="32"/>
        </w:rPr>
        <w:t xml:space="preserve">条 </w:t>
      </w:r>
      <w:r w:rsidR="00B35C48" w:rsidRPr="000D6FCB">
        <w:rPr>
          <w:rFonts w:ascii="仿宋_GB2312" w:eastAsia="仿宋_GB2312" w:hAnsi="宋体" w:cs="宋体" w:hint="eastAsia"/>
          <w:sz w:val="32"/>
          <w:szCs w:val="32"/>
          <w:lang w:val="zh-CN"/>
        </w:rPr>
        <w:t xml:space="preserve"> 合同履行中如发生或可能发生合同争议，合同执行部门应当及时向</w:t>
      </w:r>
      <w:r w:rsidR="0019678A">
        <w:rPr>
          <w:rFonts w:ascii="仿宋_GB2312" w:eastAsia="仿宋_GB2312" w:hAnsi="宋体" w:cs="宋体" w:hint="eastAsia"/>
          <w:sz w:val="32"/>
          <w:szCs w:val="32"/>
          <w:lang w:val="zh-CN"/>
        </w:rPr>
        <w:t>企业</w:t>
      </w:r>
      <w:r w:rsidR="00B35C48" w:rsidRPr="000D6FCB">
        <w:rPr>
          <w:rFonts w:ascii="仿宋_GB2312" w:eastAsia="仿宋_GB2312" w:hAnsi="宋体" w:cs="宋体" w:hint="eastAsia"/>
          <w:sz w:val="32"/>
          <w:szCs w:val="32"/>
          <w:lang w:val="zh-CN"/>
        </w:rPr>
        <w:t>领导汇报，并通知合同归口管理部门。合同归口管理部门应当根据合同履行的实际情况为解决合同争议提供法律支撑。</w:t>
      </w:r>
    </w:p>
    <w:p w:rsidR="00B35C48" w:rsidRPr="000D6FCB" w:rsidRDefault="00B35C48" w:rsidP="00B35C48">
      <w:pPr>
        <w:tabs>
          <w:tab w:val="left" w:pos="2340"/>
        </w:tabs>
        <w:adjustRightInd w:val="0"/>
        <w:snapToGrid w:val="0"/>
        <w:spacing w:line="620" w:lineRule="exact"/>
        <w:ind w:firstLineChars="196" w:firstLine="627"/>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t>遇有重大且</w:t>
      </w:r>
      <w:proofErr w:type="gramStart"/>
      <w:r w:rsidRPr="000D6FCB">
        <w:rPr>
          <w:rFonts w:ascii="仿宋_GB2312" w:eastAsia="仿宋_GB2312" w:hAnsi="宋体" w:cs="宋体" w:hint="eastAsia"/>
          <w:sz w:val="32"/>
          <w:szCs w:val="32"/>
          <w:lang w:val="zh-CN"/>
        </w:rPr>
        <w:t>需谈判</w:t>
      </w:r>
      <w:proofErr w:type="gramEnd"/>
      <w:r w:rsidRPr="000D6FCB">
        <w:rPr>
          <w:rFonts w:ascii="仿宋_GB2312" w:eastAsia="仿宋_GB2312" w:hAnsi="宋体" w:cs="宋体" w:hint="eastAsia"/>
          <w:sz w:val="32"/>
          <w:szCs w:val="32"/>
          <w:lang w:val="zh-CN"/>
        </w:rPr>
        <w:t>解决的合同争议，合同执行部门应提前5个工作日通知合同归口管理部门，并提供与合同争议有</w:t>
      </w:r>
      <w:r w:rsidRPr="000D6FCB">
        <w:rPr>
          <w:rFonts w:ascii="仿宋_GB2312" w:eastAsia="仿宋_GB2312" w:hAnsi="宋体" w:cs="宋体" w:hint="eastAsia"/>
          <w:sz w:val="32"/>
          <w:szCs w:val="32"/>
          <w:lang w:val="zh-CN"/>
        </w:rPr>
        <w:lastRenderedPageBreak/>
        <w:t>关的证据和材料。</w:t>
      </w:r>
    </w:p>
    <w:p w:rsidR="00CC5B1C" w:rsidRDefault="00B0533B">
      <w:pPr>
        <w:tabs>
          <w:tab w:val="left" w:pos="2340"/>
        </w:tabs>
        <w:adjustRightInd w:val="0"/>
        <w:snapToGrid w:val="0"/>
        <w:spacing w:line="620" w:lineRule="exact"/>
        <w:ind w:firstLineChars="196" w:firstLine="630"/>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七</w:t>
      </w:r>
      <w:r w:rsidRPr="000D6FCB">
        <w:rPr>
          <w:rFonts w:ascii="仿宋_GB2312" w:eastAsia="仿宋_GB2312" w:hAnsi="宋体" w:hint="eastAsia"/>
          <w:b/>
          <w:snapToGrid w:val="0"/>
          <w:kern w:val="0"/>
          <w:sz w:val="32"/>
          <w:szCs w:val="32"/>
        </w:rPr>
        <w:t>十</w:t>
      </w:r>
      <w:r w:rsidR="0093173F">
        <w:rPr>
          <w:rFonts w:ascii="仿宋_GB2312" w:eastAsia="仿宋_GB2312" w:hAnsi="宋体" w:hint="eastAsia"/>
          <w:b/>
          <w:snapToGrid w:val="0"/>
          <w:kern w:val="0"/>
          <w:sz w:val="32"/>
          <w:szCs w:val="32"/>
        </w:rPr>
        <w:t>五</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合同争议需要通过诉讼或仲裁方式解决的，由合同执行部门向合同归口管理部门提出需求，由合同归口管理部门按照</w:t>
      </w:r>
      <w:r w:rsidR="0019678A">
        <w:rPr>
          <w:rFonts w:ascii="仿宋_GB2312" w:eastAsia="仿宋_GB2312" w:hAnsi="宋体" w:cs="宋体" w:hint="eastAsia"/>
          <w:sz w:val="32"/>
          <w:szCs w:val="32"/>
          <w:lang w:val="zh-CN"/>
        </w:rPr>
        <w:t>企业</w:t>
      </w:r>
      <w:r w:rsidR="00B35C48" w:rsidRPr="000D6FCB">
        <w:rPr>
          <w:rFonts w:ascii="仿宋_GB2312" w:eastAsia="仿宋_GB2312" w:hAnsi="宋体" w:cs="宋体" w:hint="eastAsia"/>
          <w:sz w:val="32"/>
          <w:szCs w:val="32"/>
          <w:lang w:val="zh-CN"/>
        </w:rPr>
        <w:t>有关合同争议管理的规定进行处理。</w:t>
      </w:r>
    </w:p>
    <w:p w:rsidR="00883FF8" w:rsidRDefault="00DC48AB">
      <w:pPr>
        <w:tabs>
          <w:tab w:val="left" w:pos="2340"/>
        </w:tabs>
        <w:adjustRightInd w:val="0"/>
        <w:snapToGrid w:val="0"/>
        <w:spacing w:line="620" w:lineRule="exact"/>
        <w:ind w:firstLineChars="196" w:firstLine="630"/>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七</w:t>
      </w:r>
      <w:r w:rsidRPr="000D6FCB">
        <w:rPr>
          <w:rFonts w:ascii="仿宋_GB2312" w:eastAsia="仿宋_GB2312" w:hAnsi="宋体" w:hint="eastAsia"/>
          <w:b/>
          <w:snapToGrid w:val="0"/>
          <w:kern w:val="0"/>
          <w:sz w:val="32"/>
          <w:szCs w:val="32"/>
        </w:rPr>
        <w:t>十</w:t>
      </w:r>
      <w:r w:rsidR="0093173F">
        <w:rPr>
          <w:rFonts w:ascii="仿宋_GB2312" w:eastAsia="仿宋_GB2312" w:hAnsi="宋体" w:hint="eastAsia"/>
          <w:b/>
          <w:snapToGrid w:val="0"/>
          <w:kern w:val="0"/>
          <w:sz w:val="32"/>
          <w:szCs w:val="32"/>
        </w:rPr>
        <w:t>六</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合同争议处理过程中，未经合同归口管理部门同意，任何单位、部门和个人不得对外提供与合同争议有关的证件、文档或材料。</w:t>
      </w:r>
    </w:p>
    <w:p w:rsidR="00883FF8" w:rsidRDefault="00DC48AB">
      <w:pPr>
        <w:tabs>
          <w:tab w:val="left" w:pos="2340"/>
        </w:tabs>
        <w:adjustRightInd w:val="0"/>
        <w:snapToGrid w:val="0"/>
        <w:spacing w:line="620" w:lineRule="exact"/>
        <w:ind w:firstLineChars="200" w:firstLine="643"/>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七</w:t>
      </w:r>
      <w:r w:rsidRPr="000D6FCB">
        <w:rPr>
          <w:rFonts w:ascii="仿宋_GB2312" w:eastAsia="仿宋_GB2312" w:hAnsi="宋体" w:hint="eastAsia"/>
          <w:b/>
          <w:snapToGrid w:val="0"/>
          <w:kern w:val="0"/>
          <w:sz w:val="32"/>
          <w:szCs w:val="32"/>
        </w:rPr>
        <w:t>十</w:t>
      </w:r>
      <w:r w:rsidR="0093173F">
        <w:rPr>
          <w:rFonts w:ascii="仿宋_GB2312" w:eastAsia="仿宋_GB2312" w:hAnsi="宋体" w:hint="eastAsia"/>
          <w:b/>
          <w:snapToGrid w:val="0"/>
          <w:kern w:val="0"/>
          <w:sz w:val="32"/>
          <w:szCs w:val="32"/>
        </w:rPr>
        <w:t>七</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为处理合同争议所需的调查和证据收集由合同执行部门负责。合同归口管理部门根据案件处理的需要可以自行或委托有权机构调查和收集证据。</w:t>
      </w:r>
    </w:p>
    <w:p w:rsidR="00B35C48" w:rsidRPr="000D6FCB" w:rsidRDefault="00B35C48" w:rsidP="00B35C48">
      <w:pPr>
        <w:tabs>
          <w:tab w:val="left" w:pos="2340"/>
        </w:tabs>
        <w:adjustRightInd w:val="0"/>
        <w:snapToGrid w:val="0"/>
        <w:spacing w:line="620" w:lineRule="exact"/>
        <w:ind w:firstLineChars="196" w:firstLine="627"/>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t>相关部门和人员应当积极协助配合合同执行部门和合同归口管理部门进行的证据收集工作。</w:t>
      </w:r>
    </w:p>
    <w:p w:rsidR="00CC5B1C" w:rsidRDefault="00DC48AB">
      <w:pPr>
        <w:tabs>
          <w:tab w:val="left" w:pos="2340"/>
        </w:tabs>
        <w:adjustRightInd w:val="0"/>
        <w:snapToGrid w:val="0"/>
        <w:spacing w:line="620" w:lineRule="exact"/>
        <w:ind w:firstLineChars="196" w:firstLine="630"/>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七十八</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处理合同争议的过程中，</w:t>
      </w:r>
      <w:r>
        <w:rPr>
          <w:rFonts w:ascii="仿宋_GB2312" w:eastAsia="仿宋_GB2312" w:hAnsi="宋体" w:cs="宋体" w:hint="eastAsia"/>
          <w:sz w:val="32"/>
          <w:szCs w:val="32"/>
          <w:lang w:val="zh-CN"/>
        </w:rPr>
        <w:t>合同执行部门及其他相关部门应当采取相应的证据收集、固定措施妥善留存企业持有的证据；</w:t>
      </w:r>
      <w:r w:rsidR="00B35C48" w:rsidRPr="000D6FCB">
        <w:rPr>
          <w:rFonts w:ascii="仿宋_GB2312" w:eastAsia="仿宋_GB2312" w:hAnsi="宋体" w:cs="宋体" w:hint="eastAsia"/>
          <w:sz w:val="32"/>
          <w:szCs w:val="32"/>
          <w:lang w:val="zh-CN"/>
        </w:rPr>
        <w:t>遇有对方当事人或利害关系人有隐匿、转移财产等情形，</w:t>
      </w:r>
      <w:r>
        <w:rPr>
          <w:rFonts w:ascii="仿宋_GB2312" w:eastAsia="仿宋_GB2312" w:hAnsi="宋体" w:cs="宋体" w:hint="eastAsia"/>
          <w:sz w:val="32"/>
          <w:szCs w:val="32"/>
          <w:lang w:val="zh-CN"/>
        </w:rPr>
        <w:t>以及证据可能灭失、销毁或以后难以取得的，</w:t>
      </w:r>
      <w:r w:rsidR="00B35C48" w:rsidRPr="000D6FCB">
        <w:rPr>
          <w:rFonts w:ascii="仿宋_GB2312" w:eastAsia="仿宋_GB2312" w:hAnsi="宋体" w:cs="宋体" w:hint="eastAsia"/>
          <w:sz w:val="32"/>
          <w:szCs w:val="32"/>
          <w:lang w:val="zh-CN"/>
        </w:rPr>
        <w:t>合同执行部门及其他相关部门应当及时通知合同归口管理部门，经</w:t>
      </w:r>
      <w:r w:rsidR="0019678A">
        <w:rPr>
          <w:rFonts w:ascii="仿宋_GB2312" w:eastAsia="仿宋_GB2312" w:hAnsi="宋体" w:cs="宋体" w:hint="eastAsia"/>
          <w:sz w:val="32"/>
          <w:szCs w:val="32"/>
          <w:lang w:val="zh-CN"/>
        </w:rPr>
        <w:t>企业</w:t>
      </w:r>
      <w:r w:rsidR="00B35C48" w:rsidRPr="000D6FCB">
        <w:rPr>
          <w:rFonts w:ascii="仿宋_GB2312" w:eastAsia="仿宋_GB2312" w:hAnsi="宋体" w:cs="宋体" w:hint="eastAsia"/>
          <w:sz w:val="32"/>
          <w:szCs w:val="32"/>
          <w:lang w:val="zh-CN"/>
        </w:rPr>
        <w:t>领导批准，由合同归口管理部门向有关机关提出进行证据或财产保全措施的申请。</w:t>
      </w:r>
    </w:p>
    <w:p w:rsidR="00CC5B1C" w:rsidRDefault="003D4A69">
      <w:pPr>
        <w:tabs>
          <w:tab w:val="left" w:pos="2340"/>
        </w:tabs>
        <w:adjustRightInd w:val="0"/>
        <w:snapToGrid w:val="0"/>
        <w:spacing w:line="620" w:lineRule="exact"/>
        <w:ind w:firstLineChars="196" w:firstLine="630"/>
        <w:rPr>
          <w:rFonts w:ascii="仿宋_GB2312" w:eastAsia="仿宋_GB2312" w:hAnsi="宋体" w:cs="宋体"/>
          <w:sz w:val="32"/>
          <w:szCs w:val="32"/>
          <w:lang w:val="zh-CN"/>
        </w:rPr>
      </w:pPr>
      <w:r w:rsidRPr="000D6FCB">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七十九</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cs="宋体" w:hint="eastAsia"/>
          <w:sz w:val="32"/>
          <w:szCs w:val="32"/>
          <w:lang w:val="zh-CN"/>
        </w:rPr>
        <w:t xml:space="preserve">  合同执行部门负责跟踪有关正式生效的法律文书的履行和执行情况，并及时将有关情况通知合同归口管理部门。</w:t>
      </w:r>
    </w:p>
    <w:p w:rsidR="00B35C48" w:rsidRDefault="00B35C48" w:rsidP="00B35C48">
      <w:pPr>
        <w:adjustRightInd w:val="0"/>
        <w:snapToGrid w:val="0"/>
        <w:spacing w:line="620" w:lineRule="exact"/>
        <w:ind w:firstLine="556"/>
        <w:rPr>
          <w:rFonts w:ascii="仿宋_GB2312" w:eastAsia="仿宋_GB2312" w:hAnsi="宋体" w:cs="宋体"/>
          <w:sz w:val="32"/>
          <w:szCs w:val="32"/>
          <w:lang w:val="zh-CN"/>
        </w:rPr>
      </w:pPr>
      <w:r w:rsidRPr="000D6FCB">
        <w:rPr>
          <w:rFonts w:ascii="仿宋_GB2312" w:eastAsia="仿宋_GB2312" w:hAnsi="宋体" w:cs="宋体" w:hint="eastAsia"/>
          <w:sz w:val="32"/>
          <w:szCs w:val="32"/>
          <w:lang w:val="zh-CN"/>
        </w:rPr>
        <w:lastRenderedPageBreak/>
        <w:t>上款所述法律文书包括解决合同纠纷的法院判决书、仲裁裁决书、调解书</w:t>
      </w:r>
      <w:r w:rsidR="003D4A69">
        <w:rPr>
          <w:rFonts w:ascii="仿宋_GB2312" w:eastAsia="仿宋_GB2312" w:hAnsi="宋体" w:cs="宋体" w:hint="eastAsia"/>
          <w:sz w:val="32"/>
          <w:szCs w:val="32"/>
          <w:lang w:val="zh-CN"/>
        </w:rPr>
        <w:t>、裁定</w:t>
      </w:r>
      <w:r w:rsidRPr="000D6FCB">
        <w:rPr>
          <w:rFonts w:ascii="仿宋_GB2312" w:eastAsia="仿宋_GB2312" w:hAnsi="宋体" w:cs="宋体" w:hint="eastAsia"/>
          <w:sz w:val="32"/>
          <w:szCs w:val="32"/>
          <w:lang w:val="zh-CN"/>
        </w:rPr>
        <w:t>和协议书等。</w:t>
      </w:r>
    </w:p>
    <w:p w:rsidR="003D4A69" w:rsidRPr="003D4A69" w:rsidRDefault="000B3441" w:rsidP="00B35C48">
      <w:pPr>
        <w:adjustRightInd w:val="0"/>
        <w:snapToGrid w:val="0"/>
        <w:spacing w:line="620" w:lineRule="exact"/>
        <w:ind w:firstLine="556"/>
        <w:rPr>
          <w:rFonts w:ascii="仿宋_GB2312" w:eastAsia="仿宋_GB2312" w:hAnsi="宋体" w:cs="宋体"/>
          <w:b/>
          <w:sz w:val="32"/>
          <w:szCs w:val="32"/>
          <w:lang w:val="zh-CN"/>
        </w:rPr>
      </w:pPr>
      <w:r w:rsidRPr="000B3441">
        <w:rPr>
          <w:rFonts w:ascii="仿宋_GB2312" w:eastAsia="仿宋_GB2312" w:hAnsi="宋体" w:cs="宋体" w:hint="eastAsia"/>
          <w:b/>
          <w:sz w:val="32"/>
          <w:szCs w:val="32"/>
          <w:lang w:val="zh-CN"/>
        </w:rPr>
        <w:t>第</w:t>
      </w:r>
      <w:r w:rsidR="002C1405">
        <w:rPr>
          <w:rFonts w:ascii="仿宋_GB2312" w:eastAsia="仿宋_GB2312" w:hAnsi="宋体" w:cs="宋体" w:hint="eastAsia"/>
          <w:b/>
          <w:sz w:val="32"/>
          <w:szCs w:val="32"/>
          <w:lang w:val="zh-CN"/>
        </w:rPr>
        <w:t>八十</w:t>
      </w:r>
      <w:r w:rsidRPr="000B3441">
        <w:rPr>
          <w:rFonts w:ascii="仿宋_GB2312" w:eastAsia="仿宋_GB2312" w:hAnsi="宋体" w:cs="宋体" w:hint="eastAsia"/>
          <w:b/>
          <w:sz w:val="32"/>
          <w:szCs w:val="32"/>
          <w:lang w:val="zh-CN"/>
        </w:rPr>
        <w:t>条</w:t>
      </w:r>
      <w:r w:rsidRPr="000B3441">
        <w:rPr>
          <w:rFonts w:ascii="仿宋_GB2312" w:eastAsia="仿宋_GB2312" w:hAnsi="宋体" w:cs="宋体"/>
          <w:b/>
          <w:sz w:val="32"/>
          <w:szCs w:val="32"/>
          <w:lang w:val="zh-CN"/>
        </w:rPr>
        <w:t xml:space="preserve">  </w:t>
      </w:r>
      <w:r w:rsidRPr="000B3441">
        <w:rPr>
          <w:rFonts w:ascii="仿宋_GB2312" w:eastAsia="仿宋_GB2312" w:hAnsi="宋体" w:cs="宋体" w:hint="eastAsia"/>
          <w:sz w:val="32"/>
          <w:szCs w:val="32"/>
          <w:lang w:val="zh-CN"/>
        </w:rPr>
        <w:t>分公司上报</w:t>
      </w:r>
      <w:r w:rsidR="003D4A69">
        <w:rPr>
          <w:rFonts w:ascii="仿宋_GB2312" w:eastAsia="仿宋_GB2312" w:hAnsi="宋体" w:cs="宋体" w:hint="eastAsia"/>
          <w:sz w:val="32"/>
          <w:szCs w:val="32"/>
          <w:lang w:val="zh-CN"/>
        </w:rPr>
        <w:t>省公司合同纠纷案件范围及管理按省公司法律纠纷案件管理办法规定执行。</w:t>
      </w:r>
    </w:p>
    <w:p w:rsidR="00B35C48" w:rsidRPr="000D6FCB" w:rsidRDefault="00B35C48" w:rsidP="00B35C48">
      <w:pPr>
        <w:adjustRightInd w:val="0"/>
        <w:snapToGrid w:val="0"/>
        <w:spacing w:line="620" w:lineRule="exact"/>
        <w:ind w:firstLine="555"/>
        <w:jc w:val="center"/>
        <w:rPr>
          <w:rFonts w:ascii="仿宋_GB2312" w:eastAsia="仿宋_GB2312"/>
          <w:snapToGrid w:val="0"/>
          <w:kern w:val="0"/>
          <w:sz w:val="32"/>
          <w:szCs w:val="32"/>
        </w:rPr>
      </w:pPr>
    </w:p>
    <w:p w:rsidR="00B35C48" w:rsidRPr="000D6FCB" w:rsidRDefault="00B35C48" w:rsidP="00B35C48">
      <w:pPr>
        <w:adjustRightInd w:val="0"/>
        <w:snapToGrid w:val="0"/>
        <w:spacing w:line="620" w:lineRule="exact"/>
        <w:ind w:firstLine="555"/>
        <w:jc w:val="center"/>
        <w:rPr>
          <w:rFonts w:ascii="黑体" w:eastAsia="黑体" w:hAnsi="黑体"/>
          <w:b/>
          <w:sz w:val="32"/>
          <w:szCs w:val="32"/>
        </w:rPr>
      </w:pPr>
      <w:r w:rsidRPr="000D6FCB">
        <w:rPr>
          <w:rFonts w:ascii="黑体" w:eastAsia="黑体" w:hAnsi="黑体" w:hint="eastAsia"/>
          <w:snapToGrid w:val="0"/>
          <w:kern w:val="0"/>
          <w:sz w:val="32"/>
          <w:szCs w:val="32"/>
        </w:rPr>
        <w:t>第七章  合同归档</w:t>
      </w:r>
    </w:p>
    <w:p w:rsidR="00B35C48" w:rsidRPr="000D6FCB" w:rsidRDefault="003D4A69" w:rsidP="00B35C48">
      <w:pPr>
        <w:adjustRightInd w:val="0"/>
        <w:snapToGrid w:val="0"/>
        <w:spacing w:line="620" w:lineRule="exact"/>
        <w:ind w:firstLine="590"/>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八十</w:t>
      </w:r>
      <w:r w:rsidR="0093173F">
        <w:rPr>
          <w:rFonts w:ascii="仿宋_GB2312" w:eastAsia="仿宋_GB2312" w:hAnsi="宋体" w:hint="eastAsia"/>
          <w:b/>
          <w:snapToGrid w:val="0"/>
          <w:kern w:val="0"/>
          <w:sz w:val="32"/>
          <w:szCs w:val="32"/>
        </w:rPr>
        <w:t>一</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19678A">
        <w:rPr>
          <w:rFonts w:ascii="仿宋_GB2312" w:eastAsia="仿宋_GB2312" w:hAnsi="宋体" w:hint="eastAsia"/>
          <w:sz w:val="32"/>
          <w:szCs w:val="32"/>
        </w:rPr>
        <w:t>企业</w:t>
      </w:r>
      <w:r>
        <w:rPr>
          <w:rFonts w:ascii="仿宋_GB2312" w:eastAsia="仿宋_GB2312" w:hAnsi="宋体" w:hint="eastAsia"/>
          <w:sz w:val="32"/>
          <w:szCs w:val="32"/>
        </w:rPr>
        <w:t>应归档合同履行书证原件、付款凭证、通知和送达证据，加强合同证据资料归档管理，</w:t>
      </w:r>
      <w:r w:rsidR="00B35C48" w:rsidRPr="000D6FCB">
        <w:rPr>
          <w:rFonts w:ascii="仿宋_GB2312" w:eastAsia="仿宋_GB2312" w:hAnsi="宋体" w:hint="eastAsia"/>
          <w:sz w:val="32"/>
          <w:szCs w:val="32"/>
        </w:rPr>
        <w:t>要建立、规范合同档案管理规定，规范合同归档流程，确保合同档案质量。</w:t>
      </w:r>
    </w:p>
    <w:p w:rsidR="0093173F" w:rsidRDefault="0014371B" w:rsidP="0093173F">
      <w:pPr>
        <w:adjustRightInd w:val="0"/>
        <w:snapToGrid w:val="0"/>
        <w:spacing w:line="580" w:lineRule="exact"/>
        <w:ind w:firstLineChars="202" w:firstLine="649"/>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八十</w:t>
      </w:r>
      <w:r w:rsidR="0093173F">
        <w:rPr>
          <w:rFonts w:ascii="仿宋_GB2312" w:eastAsia="仿宋_GB2312" w:hAnsi="宋体" w:hint="eastAsia"/>
          <w:b/>
          <w:snapToGrid w:val="0"/>
          <w:kern w:val="0"/>
          <w:sz w:val="32"/>
          <w:szCs w:val="32"/>
        </w:rPr>
        <w:t>二</w:t>
      </w:r>
      <w:r w:rsidR="00B35C48" w:rsidRPr="000D6FCB">
        <w:rPr>
          <w:rFonts w:ascii="仿宋_GB2312" w:eastAsia="仿宋_GB2312" w:hAnsi="宋体" w:hint="eastAsia"/>
          <w:b/>
          <w:snapToGrid w:val="0"/>
          <w:kern w:val="0"/>
          <w:sz w:val="32"/>
          <w:szCs w:val="32"/>
        </w:rPr>
        <w:t xml:space="preserve">条 </w:t>
      </w:r>
      <w:r w:rsidR="00B35C48" w:rsidRPr="000D6FCB">
        <w:rPr>
          <w:rFonts w:ascii="仿宋_GB2312" w:eastAsia="仿宋_GB2312" w:hAnsi="宋体" w:hint="eastAsia"/>
          <w:sz w:val="32"/>
          <w:szCs w:val="32"/>
        </w:rPr>
        <w:t xml:space="preserve"> </w:t>
      </w:r>
      <w:r w:rsidR="0093173F">
        <w:rPr>
          <w:rFonts w:ascii="仿宋_GB2312" w:eastAsia="仿宋_GB2312" w:hAnsi="宋体" w:hint="eastAsia"/>
          <w:sz w:val="32"/>
          <w:szCs w:val="32"/>
        </w:rPr>
        <w:t>合同档案是指合同全生命周期中形成的各种文档档案，包括但不限于：</w:t>
      </w:r>
    </w:p>
    <w:p w:rsidR="0093173F" w:rsidRDefault="0093173F" w:rsidP="0093173F">
      <w:pPr>
        <w:adjustRightInd w:val="0"/>
        <w:snapToGrid w:val="0"/>
        <w:spacing w:line="580" w:lineRule="exact"/>
        <w:ind w:firstLineChars="202" w:firstLine="646"/>
        <w:rPr>
          <w:rFonts w:ascii="仿宋_GB2312" w:eastAsia="仿宋_GB2312" w:hAnsi="宋体"/>
          <w:sz w:val="32"/>
          <w:szCs w:val="32"/>
        </w:rPr>
      </w:pPr>
      <w:r>
        <w:rPr>
          <w:rFonts w:ascii="仿宋_GB2312" w:eastAsia="仿宋_GB2312" w:hAnsi="宋体" w:hint="eastAsia"/>
          <w:sz w:val="32"/>
          <w:szCs w:val="32"/>
        </w:rPr>
        <w:t>（一）合同签订前档案：即合同项目需求立项、可</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、启动采购呈批，招标、比选或谈判等文件，投标或应答文件，开评标或唱价评审记录，中标或中选通知书，合作厂商资质文件，技术谈判记录，商务谈判记录以及采购结果确定文件等。</w:t>
      </w:r>
    </w:p>
    <w:p w:rsidR="0093173F" w:rsidRDefault="0093173F" w:rsidP="0093173F">
      <w:pPr>
        <w:adjustRightInd w:val="0"/>
        <w:snapToGrid w:val="0"/>
        <w:spacing w:line="580" w:lineRule="exact"/>
        <w:ind w:firstLineChars="202" w:firstLine="646"/>
        <w:rPr>
          <w:rFonts w:ascii="仿宋_GB2312" w:eastAsia="仿宋_GB2312" w:hAnsi="宋体"/>
          <w:sz w:val="32"/>
          <w:szCs w:val="32"/>
        </w:rPr>
      </w:pPr>
      <w:r>
        <w:rPr>
          <w:rFonts w:ascii="仿宋_GB2312" w:eastAsia="仿宋_GB2312" w:hAnsi="宋体" w:hint="eastAsia"/>
          <w:sz w:val="32"/>
          <w:szCs w:val="32"/>
        </w:rPr>
        <w:t>（二）合同签约档案：即合同项目决策文件以及在合同签订后生成的合同文本（</w:t>
      </w:r>
      <w:proofErr w:type="gramStart"/>
      <w:r>
        <w:rPr>
          <w:rFonts w:ascii="仿宋_GB2312" w:eastAsia="仿宋_GB2312" w:hAnsi="宋体" w:hint="eastAsia"/>
          <w:sz w:val="32"/>
          <w:szCs w:val="32"/>
        </w:rPr>
        <w:t>含合同</w:t>
      </w:r>
      <w:proofErr w:type="gramEnd"/>
      <w:r>
        <w:rPr>
          <w:rFonts w:ascii="仿宋_GB2312" w:eastAsia="仿宋_GB2312" w:hAnsi="宋体" w:hint="eastAsia"/>
          <w:sz w:val="32"/>
          <w:szCs w:val="32"/>
        </w:rPr>
        <w:t>正文和附件）、合同审批表、授权委托书及签约用印归档一致性说明等。</w:t>
      </w:r>
    </w:p>
    <w:p w:rsidR="0093173F" w:rsidRDefault="0093173F" w:rsidP="0093173F">
      <w:pPr>
        <w:adjustRightInd w:val="0"/>
        <w:snapToGrid w:val="0"/>
        <w:spacing w:line="580" w:lineRule="exact"/>
        <w:ind w:firstLineChars="202" w:firstLine="646"/>
        <w:rPr>
          <w:rFonts w:ascii="仿宋_GB2312" w:eastAsia="仿宋_GB2312" w:hAnsi="宋体"/>
          <w:sz w:val="32"/>
          <w:szCs w:val="32"/>
        </w:rPr>
      </w:pPr>
      <w:r>
        <w:rPr>
          <w:rFonts w:ascii="仿宋_GB2312" w:eastAsia="仿宋_GB2312" w:hAnsi="宋体" w:hint="eastAsia"/>
          <w:sz w:val="32"/>
          <w:szCs w:val="32"/>
        </w:rPr>
        <w:t>（三）合同签订后档案：即在合同履行过程中所产生的能够记录合同履行全过程的订单、到货证明、验收报告、各种签证、保修期到期证明、违约证明、争议材料和变更、解</w:t>
      </w:r>
      <w:r>
        <w:rPr>
          <w:rFonts w:ascii="仿宋_GB2312" w:eastAsia="仿宋_GB2312" w:hAnsi="宋体" w:hint="eastAsia"/>
          <w:sz w:val="32"/>
          <w:szCs w:val="32"/>
        </w:rPr>
        <w:lastRenderedPageBreak/>
        <w:t>除、终止合同以及合同履行完毕后，对合同履行情况、供应商等进行评估的资料文件等各类书面文件。</w:t>
      </w:r>
    </w:p>
    <w:p w:rsidR="00CC5B1C" w:rsidRDefault="0014371B" w:rsidP="0093173F">
      <w:pPr>
        <w:adjustRightInd w:val="0"/>
        <w:snapToGrid w:val="0"/>
        <w:spacing w:line="620" w:lineRule="exact"/>
        <w:ind w:firstLineChars="202" w:firstLine="649"/>
        <w:rPr>
          <w:rFonts w:ascii="仿宋_GB2312" w:eastAsia="仿宋_GB2312" w:hAnsi="宋体"/>
          <w:sz w:val="32"/>
          <w:szCs w:val="32"/>
        </w:rPr>
      </w:pPr>
      <w:r w:rsidRPr="000D6FCB">
        <w:rPr>
          <w:rFonts w:ascii="仿宋_GB2312" w:eastAsia="仿宋_GB2312" w:hAnsi="宋体" w:hint="eastAsia"/>
          <w:b/>
          <w:snapToGrid w:val="0"/>
          <w:kern w:val="0"/>
          <w:sz w:val="32"/>
          <w:szCs w:val="32"/>
        </w:rPr>
        <w:t>第</w:t>
      </w:r>
      <w:r>
        <w:rPr>
          <w:rFonts w:ascii="仿宋_GB2312" w:eastAsia="仿宋_GB2312" w:hAnsi="宋体" w:hint="eastAsia"/>
          <w:b/>
          <w:snapToGrid w:val="0"/>
          <w:kern w:val="0"/>
          <w:sz w:val="32"/>
          <w:szCs w:val="32"/>
        </w:rPr>
        <w:t>八十</w:t>
      </w:r>
      <w:r w:rsidR="0093173F">
        <w:rPr>
          <w:rFonts w:ascii="仿宋_GB2312" w:eastAsia="仿宋_GB2312" w:hAnsi="宋体" w:hint="eastAsia"/>
          <w:b/>
          <w:snapToGrid w:val="0"/>
          <w:kern w:val="0"/>
          <w:sz w:val="32"/>
          <w:szCs w:val="32"/>
        </w:rPr>
        <w:t>三</w:t>
      </w:r>
      <w:r w:rsidR="00B35C48" w:rsidRPr="000D6FCB">
        <w:rPr>
          <w:rFonts w:ascii="仿宋_GB2312" w:eastAsia="仿宋_GB2312" w:hAnsi="宋体" w:hint="eastAsia"/>
          <w:b/>
          <w:snapToGrid w:val="0"/>
          <w:kern w:val="0"/>
          <w:sz w:val="32"/>
          <w:szCs w:val="32"/>
        </w:rPr>
        <w:t>条</w:t>
      </w:r>
      <w:r w:rsidR="00B35C48" w:rsidRPr="000D6FCB">
        <w:rPr>
          <w:rFonts w:ascii="仿宋_GB2312" w:eastAsia="仿宋_GB2312" w:hAnsi="宋体" w:hint="eastAsia"/>
          <w:sz w:val="32"/>
          <w:szCs w:val="32"/>
        </w:rPr>
        <w:t xml:space="preserve">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相关部门按照以下职责分工承担合同档案管理：</w:t>
      </w:r>
    </w:p>
    <w:p w:rsidR="00B35C48" w:rsidRPr="000D6FCB" w:rsidRDefault="00B35C48" w:rsidP="00B35C48">
      <w:pPr>
        <w:adjustRightInd w:val="0"/>
        <w:snapToGrid w:val="0"/>
        <w:spacing w:line="620" w:lineRule="exact"/>
        <w:ind w:firstLineChars="202" w:firstLine="646"/>
        <w:rPr>
          <w:rFonts w:ascii="仿宋_GB2312" w:eastAsia="仿宋_GB2312" w:hAnsi="宋体"/>
          <w:sz w:val="32"/>
          <w:szCs w:val="32"/>
        </w:rPr>
      </w:pPr>
      <w:r w:rsidRPr="000D6FCB">
        <w:rPr>
          <w:rFonts w:ascii="仿宋_GB2312" w:eastAsia="仿宋_GB2312" w:hAnsi="宋体" w:hint="eastAsia"/>
          <w:sz w:val="32"/>
          <w:szCs w:val="32"/>
        </w:rPr>
        <w:t>（一）合同签订前档案：由合同承办部门定期收集整理本部门承办的所有合同签订前档案，并按</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档案管理相关规定移交</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档案管理部门归档。</w:t>
      </w:r>
    </w:p>
    <w:p w:rsidR="00B35C48" w:rsidRPr="000D6FCB" w:rsidRDefault="00B35C48" w:rsidP="00B35C48">
      <w:pPr>
        <w:adjustRightInd w:val="0"/>
        <w:snapToGrid w:val="0"/>
        <w:spacing w:line="620" w:lineRule="exact"/>
        <w:ind w:firstLineChars="202" w:firstLine="646"/>
        <w:rPr>
          <w:rFonts w:ascii="仿宋_GB2312" w:eastAsia="仿宋_GB2312" w:hAnsi="宋体"/>
          <w:sz w:val="32"/>
          <w:szCs w:val="32"/>
        </w:rPr>
      </w:pPr>
      <w:r w:rsidRPr="000D6FCB">
        <w:rPr>
          <w:rFonts w:ascii="仿宋_GB2312" w:eastAsia="仿宋_GB2312" w:hAnsi="宋体" w:hint="eastAsia"/>
          <w:sz w:val="32"/>
          <w:szCs w:val="32"/>
        </w:rPr>
        <w:t>（二</w:t>
      </w:r>
      <w:r w:rsidRPr="00B80E4B">
        <w:rPr>
          <w:rFonts w:ascii="仿宋_GB2312" w:eastAsia="仿宋_GB2312" w:hAnsi="宋体" w:hint="eastAsia"/>
          <w:sz w:val="32"/>
          <w:szCs w:val="32"/>
        </w:rPr>
        <w:t>）</w:t>
      </w:r>
      <w:r w:rsidR="009A7489" w:rsidRPr="00B80E4B">
        <w:rPr>
          <w:rFonts w:ascii="仿宋_GB2312" w:eastAsia="仿宋_GB2312" w:hAnsi="宋体" w:hint="eastAsia"/>
          <w:sz w:val="32"/>
          <w:szCs w:val="32"/>
        </w:rPr>
        <w:t>合同签约档案</w:t>
      </w:r>
      <w:r w:rsidRPr="00B80E4B">
        <w:rPr>
          <w:rFonts w:ascii="仿宋_GB2312" w:eastAsia="仿宋_GB2312" w:hAnsi="宋体" w:hint="eastAsia"/>
          <w:sz w:val="32"/>
          <w:szCs w:val="32"/>
        </w:rPr>
        <w:t>：合</w:t>
      </w:r>
      <w:r w:rsidRPr="000D6FCB">
        <w:rPr>
          <w:rFonts w:ascii="仿宋_GB2312" w:eastAsia="仿宋_GB2312" w:hAnsi="宋体" w:hint="eastAsia"/>
          <w:sz w:val="32"/>
          <w:szCs w:val="32"/>
        </w:rPr>
        <w:t>同承办部门在办理</w:t>
      </w:r>
      <w:proofErr w:type="gramStart"/>
      <w:r w:rsidRPr="000D6FCB">
        <w:rPr>
          <w:rFonts w:ascii="仿宋_GB2312" w:eastAsia="仿宋_GB2312" w:hAnsi="宋体" w:hint="eastAsia"/>
          <w:sz w:val="32"/>
          <w:szCs w:val="32"/>
        </w:rPr>
        <w:t>完合同</w:t>
      </w:r>
      <w:proofErr w:type="gramEnd"/>
      <w:r w:rsidRPr="000D6FCB">
        <w:rPr>
          <w:rFonts w:ascii="仿宋_GB2312" w:eastAsia="仿宋_GB2312" w:hAnsi="宋体" w:hint="eastAsia"/>
          <w:sz w:val="32"/>
          <w:szCs w:val="32"/>
        </w:rPr>
        <w:t>签署用印手续后留存</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法</w:t>
      </w:r>
      <w:proofErr w:type="gramStart"/>
      <w:r w:rsidRPr="000D6FCB">
        <w:rPr>
          <w:rFonts w:ascii="仿宋_GB2312" w:eastAsia="仿宋_GB2312" w:hAnsi="宋体" w:hint="eastAsia"/>
          <w:sz w:val="32"/>
          <w:szCs w:val="32"/>
        </w:rPr>
        <w:t>务</w:t>
      </w:r>
      <w:proofErr w:type="gramEnd"/>
      <w:r w:rsidRPr="000D6FCB">
        <w:rPr>
          <w:rFonts w:ascii="仿宋_GB2312" w:eastAsia="仿宋_GB2312" w:hAnsi="宋体" w:hint="eastAsia"/>
          <w:sz w:val="32"/>
          <w:szCs w:val="32"/>
        </w:rPr>
        <w:t>部门，由</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法</w:t>
      </w:r>
      <w:proofErr w:type="gramStart"/>
      <w:r w:rsidRPr="000D6FCB">
        <w:rPr>
          <w:rFonts w:ascii="仿宋_GB2312" w:eastAsia="仿宋_GB2312" w:hAnsi="宋体" w:hint="eastAsia"/>
          <w:sz w:val="32"/>
          <w:szCs w:val="32"/>
        </w:rPr>
        <w:t>务</w:t>
      </w:r>
      <w:proofErr w:type="gramEnd"/>
      <w:r w:rsidRPr="000D6FCB">
        <w:rPr>
          <w:rFonts w:ascii="仿宋_GB2312" w:eastAsia="仿宋_GB2312" w:hAnsi="宋体" w:hint="eastAsia"/>
          <w:sz w:val="32"/>
          <w:szCs w:val="32"/>
        </w:rPr>
        <w:t>部门按件管理形式，在60日内移交</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档案管理部门归档。</w:t>
      </w:r>
    </w:p>
    <w:p w:rsidR="00B35C48" w:rsidRPr="000D6FCB" w:rsidRDefault="00B35C48" w:rsidP="00B35C48">
      <w:pPr>
        <w:adjustRightInd w:val="0"/>
        <w:snapToGrid w:val="0"/>
        <w:spacing w:line="620" w:lineRule="exact"/>
        <w:ind w:firstLineChars="202" w:firstLine="646"/>
        <w:rPr>
          <w:rFonts w:ascii="仿宋_GB2312" w:eastAsia="仿宋_GB2312" w:hAnsi="宋体"/>
          <w:sz w:val="32"/>
          <w:szCs w:val="32"/>
        </w:rPr>
      </w:pPr>
      <w:r w:rsidRPr="000D6FCB">
        <w:rPr>
          <w:rFonts w:ascii="仿宋_GB2312" w:eastAsia="仿宋_GB2312" w:hAnsi="宋体" w:hint="eastAsia"/>
          <w:sz w:val="32"/>
          <w:szCs w:val="32"/>
        </w:rPr>
        <w:t>（三）合同签订后档案：由合同执行部门负责收集整理合同履行过程中及合同履行评估中形成的各种信函和传真等，并按</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档案管理相关规定移交至档案管理部门归档。其中，财务部门负责将作为合同付款依据的到货证明、验收证明等合同履行结果的证明性文件，连同会计凭证等一并保管，在合同付款执行完毕后，连同合同文本及付款执行情况表等一并归档。</w:t>
      </w:r>
    </w:p>
    <w:p w:rsidR="00B35C48" w:rsidRPr="000D6FCB" w:rsidRDefault="00B35C48" w:rsidP="00B35C48">
      <w:pPr>
        <w:adjustRightInd w:val="0"/>
        <w:snapToGrid w:val="0"/>
        <w:spacing w:line="620" w:lineRule="exact"/>
        <w:ind w:firstLine="556"/>
        <w:rPr>
          <w:rFonts w:ascii="仿宋_GB2312" w:eastAsia="仿宋_GB2312"/>
          <w:snapToGrid w:val="0"/>
          <w:kern w:val="0"/>
          <w:sz w:val="32"/>
          <w:szCs w:val="32"/>
        </w:rPr>
      </w:pPr>
    </w:p>
    <w:p w:rsidR="00B80E4B" w:rsidRDefault="00B35C48" w:rsidP="00B35C48">
      <w:pPr>
        <w:spacing w:line="580" w:lineRule="exact"/>
        <w:jc w:val="center"/>
        <w:rPr>
          <w:rFonts w:ascii="黑体" w:eastAsia="黑体" w:hAnsi="黑体"/>
          <w:sz w:val="32"/>
          <w:szCs w:val="32"/>
        </w:rPr>
      </w:pPr>
      <w:r w:rsidRPr="000D6FCB">
        <w:rPr>
          <w:rFonts w:ascii="黑体" w:eastAsia="黑体" w:hAnsi="黑体" w:hint="eastAsia"/>
          <w:sz w:val="32"/>
          <w:szCs w:val="32"/>
        </w:rPr>
        <w:t xml:space="preserve">第八章  </w:t>
      </w:r>
      <w:r w:rsidR="00B80E4B">
        <w:rPr>
          <w:rFonts w:ascii="黑体" w:eastAsia="黑体" w:hAnsi="黑体" w:hint="eastAsia"/>
          <w:sz w:val="32"/>
          <w:szCs w:val="32"/>
        </w:rPr>
        <w:t>合同基础管理</w:t>
      </w:r>
    </w:p>
    <w:p w:rsidR="000B3441" w:rsidRDefault="00B80E4B" w:rsidP="000B3441">
      <w:pPr>
        <w:spacing w:line="580" w:lineRule="exact"/>
        <w:ind w:firstLineChars="200" w:firstLine="643"/>
        <w:rPr>
          <w:rFonts w:ascii="仿宋_GB2312" w:eastAsia="仿宋_GB2312" w:hAnsi="宋体"/>
          <w:snapToGrid w:val="0"/>
          <w:kern w:val="0"/>
          <w:sz w:val="32"/>
          <w:szCs w:val="32"/>
        </w:rPr>
      </w:pPr>
      <w:r w:rsidRPr="00B80E4B">
        <w:rPr>
          <w:rFonts w:ascii="仿宋_GB2312" w:eastAsia="仿宋_GB2312" w:hAnsi="宋体" w:hint="eastAsia"/>
          <w:b/>
          <w:snapToGrid w:val="0"/>
          <w:kern w:val="0"/>
          <w:sz w:val="32"/>
          <w:szCs w:val="32"/>
        </w:rPr>
        <w:t>第八十</w:t>
      </w:r>
      <w:r w:rsidR="0093173F">
        <w:rPr>
          <w:rFonts w:ascii="仿宋_GB2312" w:eastAsia="仿宋_GB2312" w:hAnsi="宋体" w:hint="eastAsia"/>
          <w:b/>
          <w:snapToGrid w:val="0"/>
          <w:kern w:val="0"/>
          <w:sz w:val="32"/>
          <w:szCs w:val="32"/>
        </w:rPr>
        <w:t>四</w:t>
      </w:r>
      <w:r w:rsidRPr="00B80E4B">
        <w:rPr>
          <w:rFonts w:ascii="仿宋_GB2312" w:eastAsia="仿宋_GB2312" w:hAnsi="宋体" w:hint="eastAsia"/>
          <w:b/>
          <w:snapToGrid w:val="0"/>
          <w:kern w:val="0"/>
          <w:sz w:val="32"/>
          <w:szCs w:val="32"/>
        </w:rPr>
        <w:t>条</w:t>
      </w:r>
      <w:r>
        <w:rPr>
          <w:rFonts w:ascii="仿宋_GB2312" w:eastAsia="仿宋_GB2312" w:hAnsi="宋体" w:hint="eastAsia"/>
          <w:b/>
          <w:snapToGrid w:val="0"/>
          <w:kern w:val="0"/>
          <w:sz w:val="32"/>
          <w:szCs w:val="32"/>
        </w:rPr>
        <w:t xml:space="preserve">  </w:t>
      </w:r>
      <w:r w:rsidR="000B3441" w:rsidRPr="000B3441">
        <w:rPr>
          <w:rFonts w:ascii="仿宋_GB2312" w:eastAsia="仿宋_GB2312" w:hAnsi="宋体" w:hint="eastAsia"/>
          <w:snapToGrid w:val="0"/>
          <w:kern w:val="0"/>
          <w:sz w:val="32"/>
          <w:szCs w:val="32"/>
        </w:rPr>
        <w:t>企业应当</w:t>
      </w:r>
      <w:r>
        <w:rPr>
          <w:rFonts w:ascii="仿宋_GB2312" w:eastAsia="仿宋_GB2312" w:hAnsi="宋体" w:hint="eastAsia"/>
          <w:snapToGrid w:val="0"/>
          <w:kern w:val="0"/>
          <w:sz w:val="32"/>
          <w:szCs w:val="32"/>
        </w:rPr>
        <w:t>不断完善各项合同管理制度和流程，制定合同管理制度，充实示范文本管理、审查规范标准、授权委托、签署用印、履行监控等配套规定，加强合同</w:t>
      </w:r>
      <w:r>
        <w:rPr>
          <w:rFonts w:ascii="仿宋_GB2312" w:eastAsia="仿宋_GB2312" w:hAnsi="宋体" w:hint="eastAsia"/>
          <w:snapToGrid w:val="0"/>
          <w:kern w:val="0"/>
          <w:sz w:val="32"/>
          <w:szCs w:val="32"/>
        </w:rPr>
        <w:lastRenderedPageBreak/>
        <w:t>基础管理，提高合同管理效率与合同审核质量。</w:t>
      </w:r>
    </w:p>
    <w:p w:rsidR="000B3441" w:rsidRDefault="000B3441" w:rsidP="000B3441">
      <w:pPr>
        <w:spacing w:line="580" w:lineRule="exact"/>
        <w:ind w:firstLineChars="200" w:firstLine="643"/>
        <w:rPr>
          <w:rFonts w:ascii="仿宋_GB2312" w:eastAsia="仿宋_GB2312" w:hAnsi="宋体"/>
          <w:snapToGrid w:val="0"/>
          <w:kern w:val="0"/>
          <w:sz w:val="32"/>
          <w:szCs w:val="32"/>
        </w:rPr>
      </w:pPr>
      <w:r w:rsidRPr="000B3441">
        <w:rPr>
          <w:rFonts w:ascii="仿宋_GB2312" w:eastAsia="仿宋_GB2312" w:hAnsi="宋体" w:hint="eastAsia"/>
          <w:b/>
          <w:snapToGrid w:val="0"/>
          <w:kern w:val="0"/>
          <w:sz w:val="32"/>
          <w:szCs w:val="32"/>
        </w:rPr>
        <w:t>第八十</w:t>
      </w:r>
      <w:r w:rsidR="0093173F">
        <w:rPr>
          <w:rFonts w:ascii="仿宋_GB2312" w:eastAsia="仿宋_GB2312" w:hAnsi="宋体" w:hint="eastAsia"/>
          <w:b/>
          <w:snapToGrid w:val="0"/>
          <w:kern w:val="0"/>
          <w:sz w:val="32"/>
          <w:szCs w:val="32"/>
        </w:rPr>
        <w:t>五</w:t>
      </w:r>
      <w:r w:rsidRPr="000B3441">
        <w:rPr>
          <w:rFonts w:ascii="仿宋_GB2312" w:eastAsia="仿宋_GB2312" w:hAnsi="宋体" w:hint="eastAsia"/>
          <w:b/>
          <w:snapToGrid w:val="0"/>
          <w:kern w:val="0"/>
          <w:sz w:val="32"/>
          <w:szCs w:val="32"/>
        </w:rPr>
        <w:t>条</w:t>
      </w:r>
      <w:r w:rsidRPr="000B3441">
        <w:rPr>
          <w:rFonts w:ascii="仿宋_GB2312" w:eastAsia="仿宋_GB2312" w:hAnsi="宋体"/>
          <w:b/>
          <w:snapToGrid w:val="0"/>
          <w:kern w:val="0"/>
          <w:sz w:val="32"/>
          <w:szCs w:val="32"/>
        </w:rPr>
        <w:t xml:space="preserve">  </w:t>
      </w:r>
      <w:r w:rsidRPr="000B3441">
        <w:rPr>
          <w:rFonts w:ascii="仿宋_GB2312" w:eastAsia="仿宋_GB2312" w:hAnsi="宋体" w:hint="eastAsia"/>
          <w:snapToGrid w:val="0"/>
          <w:kern w:val="0"/>
          <w:sz w:val="32"/>
          <w:szCs w:val="32"/>
        </w:rPr>
        <w:t>各企业应当加强</w:t>
      </w:r>
      <w:r w:rsidR="00B80E4B">
        <w:rPr>
          <w:rFonts w:ascii="仿宋_GB2312" w:eastAsia="仿宋_GB2312" w:hAnsi="宋体" w:hint="eastAsia"/>
          <w:snapToGrid w:val="0"/>
          <w:kern w:val="0"/>
          <w:sz w:val="32"/>
          <w:szCs w:val="32"/>
        </w:rPr>
        <w:t>制度衔接管理。做好省公司各项制度的落地衔接，细化制度落实、监督、问责等内容，确保制度切实落地；在制度设计时，应统筹兼顾，充分考虑相关制度的配合衔接，防止因制度冲突导致管理错位、执行不畅。</w:t>
      </w:r>
    </w:p>
    <w:p w:rsidR="000B3441" w:rsidRDefault="000B3441" w:rsidP="000B3441">
      <w:pPr>
        <w:spacing w:line="580" w:lineRule="exact"/>
        <w:ind w:firstLineChars="200" w:firstLine="643"/>
        <w:rPr>
          <w:rFonts w:ascii="仿宋_GB2312" w:eastAsia="仿宋_GB2312" w:hAnsi="宋体"/>
          <w:snapToGrid w:val="0"/>
          <w:kern w:val="0"/>
          <w:sz w:val="32"/>
          <w:szCs w:val="32"/>
        </w:rPr>
      </w:pPr>
      <w:r w:rsidRPr="000B3441">
        <w:rPr>
          <w:rFonts w:ascii="仿宋_GB2312" w:eastAsia="仿宋_GB2312" w:hAnsi="宋体" w:hint="eastAsia"/>
          <w:b/>
          <w:snapToGrid w:val="0"/>
          <w:kern w:val="0"/>
          <w:sz w:val="32"/>
          <w:szCs w:val="32"/>
        </w:rPr>
        <w:t>第八十</w:t>
      </w:r>
      <w:r w:rsidR="0093173F">
        <w:rPr>
          <w:rFonts w:ascii="仿宋_GB2312" w:eastAsia="仿宋_GB2312" w:hAnsi="宋体" w:hint="eastAsia"/>
          <w:b/>
          <w:snapToGrid w:val="0"/>
          <w:kern w:val="0"/>
          <w:sz w:val="32"/>
          <w:szCs w:val="32"/>
        </w:rPr>
        <w:t>六</w:t>
      </w:r>
      <w:r w:rsidRPr="000B3441">
        <w:rPr>
          <w:rFonts w:ascii="仿宋_GB2312" w:eastAsia="仿宋_GB2312" w:hAnsi="宋体" w:hint="eastAsia"/>
          <w:b/>
          <w:snapToGrid w:val="0"/>
          <w:kern w:val="0"/>
          <w:sz w:val="32"/>
          <w:szCs w:val="32"/>
        </w:rPr>
        <w:t>条</w:t>
      </w:r>
      <w:r w:rsidR="00B80E4B">
        <w:rPr>
          <w:rFonts w:ascii="仿宋_GB2312" w:eastAsia="仿宋_GB2312" w:hAnsi="宋体" w:hint="eastAsia"/>
          <w:snapToGrid w:val="0"/>
          <w:kern w:val="0"/>
          <w:sz w:val="32"/>
          <w:szCs w:val="32"/>
        </w:rPr>
        <w:t xml:space="preserve">  各企业应当加强对所属单位合同管理的统一指导和监督，并根据业务集中化要求，不断完善合同管理职能和流程，积极推进合同管理的集中化。</w:t>
      </w:r>
    </w:p>
    <w:p w:rsidR="000B3441" w:rsidRDefault="000B3441" w:rsidP="000B3441">
      <w:pPr>
        <w:spacing w:line="580" w:lineRule="exact"/>
        <w:ind w:firstLineChars="200" w:firstLine="643"/>
        <w:rPr>
          <w:rFonts w:ascii="仿宋_GB2312" w:eastAsia="仿宋_GB2312" w:hAnsi="宋体"/>
          <w:sz w:val="32"/>
          <w:szCs w:val="32"/>
        </w:rPr>
      </w:pPr>
      <w:r w:rsidRPr="000B3441">
        <w:rPr>
          <w:rFonts w:ascii="仿宋_GB2312" w:eastAsia="仿宋_GB2312" w:hAnsi="宋体" w:hint="eastAsia"/>
          <w:b/>
          <w:snapToGrid w:val="0"/>
          <w:kern w:val="0"/>
          <w:sz w:val="32"/>
          <w:szCs w:val="32"/>
        </w:rPr>
        <w:t>第八十</w:t>
      </w:r>
      <w:r w:rsidR="0093173F">
        <w:rPr>
          <w:rFonts w:ascii="仿宋_GB2312" w:eastAsia="仿宋_GB2312" w:hAnsi="宋体" w:hint="eastAsia"/>
          <w:b/>
          <w:snapToGrid w:val="0"/>
          <w:kern w:val="0"/>
          <w:sz w:val="32"/>
          <w:szCs w:val="32"/>
        </w:rPr>
        <w:t>七</w:t>
      </w:r>
      <w:r w:rsidRPr="000B3441">
        <w:rPr>
          <w:rFonts w:ascii="仿宋_GB2312" w:eastAsia="仿宋_GB2312" w:hAnsi="宋体" w:hint="eastAsia"/>
          <w:b/>
          <w:snapToGrid w:val="0"/>
          <w:kern w:val="0"/>
          <w:sz w:val="32"/>
          <w:szCs w:val="32"/>
        </w:rPr>
        <w:t>条</w:t>
      </w:r>
      <w:r w:rsidR="00B80E4B">
        <w:rPr>
          <w:rFonts w:ascii="仿宋_GB2312" w:eastAsia="仿宋_GB2312" w:hAnsi="宋体" w:hint="eastAsia"/>
          <w:snapToGrid w:val="0"/>
          <w:kern w:val="0"/>
          <w:sz w:val="32"/>
          <w:szCs w:val="32"/>
        </w:rPr>
        <w:t xml:space="preserve">  </w:t>
      </w:r>
      <w:r w:rsidR="00B80E4B" w:rsidRPr="00FB5D2D">
        <w:rPr>
          <w:rFonts w:ascii="仿宋_GB2312" w:eastAsia="仿宋_GB2312" w:hAnsi="宋体" w:hint="eastAsia"/>
          <w:sz w:val="32"/>
          <w:szCs w:val="32"/>
        </w:rPr>
        <w:t>企业应当推进合同管理标准化。对企业生产经营活动中大量发生的常见合同，应当制定合同示范文本。</w:t>
      </w:r>
    </w:p>
    <w:p w:rsidR="00B80E4B" w:rsidRPr="00FB5D2D" w:rsidRDefault="00B80E4B" w:rsidP="00B80E4B">
      <w:pPr>
        <w:adjustRightInd w:val="0"/>
        <w:snapToGrid w:val="0"/>
        <w:spacing w:line="580" w:lineRule="exact"/>
        <w:ind w:firstLine="556"/>
        <w:rPr>
          <w:rFonts w:ascii="仿宋_GB2312" w:eastAsia="仿宋_GB2312" w:hAnsi="宋体"/>
          <w:sz w:val="32"/>
          <w:szCs w:val="32"/>
        </w:rPr>
      </w:pPr>
      <w:r w:rsidRPr="00FB5D2D">
        <w:rPr>
          <w:rFonts w:ascii="仿宋_GB2312" w:eastAsia="仿宋_GB2312" w:hAnsi="宋体" w:hint="eastAsia"/>
          <w:sz w:val="32"/>
          <w:szCs w:val="32"/>
        </w:rPr>
        <w:t>企业应当主动梳理签约合同类型、标准文本使用情况，及时跟进法律法规、企业管理规定等变化，充实完善标准文本库；建立标准文本新增、修订、废除等需求报送与反馈机制，及时响应、有效满足标准文本使用需求。</w:t>
      </w:r>
    </w:p>
    <w:p w:rsidR="00B80E4B" w:rsidRPr="00FB5D2D" w:rsidRDefault="00B80E4B" w:rsidP="00B80E4B">
      <w:pPr>
        <w:adjustRightInd w:val="0"/>
        <w:snapToGrid w:val="0"/>
        <w:spacing w:line="580" w:lineRule="exact"/>
        <w:ind w:firstLine="556"/>
        <w:rPr>
          <w:rFonts w:ascii="仿宋_GB2312" w:eastAsia="仿宋_GB2312"/>
          <w:sz w:val="32"/>
          <w:szCs w:val="32"/>
        </w:rPr>
      </w:pPr>
      <w:r w:rsidRPr="00FB5D2D">
        <w:rPr>
          <w:rFonts w:ascii="仿宋_GB2312" w:eastAsia="仿宋_GB2312" w:hint="eastAsia"/>
          <w:sz w:val="32"/>
          <w:szCs w:val="32"/>
        </w:rPr>
        <w:t>合同示范文本由省公司法</w:t>
      </w:r>
      <w:proofErr w:type="gramStart"/>
      <w:r w:rsidRPr="00FB5D2D">
        <w:rPr>
          <w:rFonts w:ascii="仿宋_GB2312" w:eastAsia="仿宋_GB2312" w:hint="eastAsia"/>
          <w:sz w:val="32"/>
          <w:szCs w:val="32"/>
        </w:rPr>
        <w:t>务</w:t>
      </w:r>
      <w:proofErr w:type="gramEnd"/>
      <w:r w:rsidRPr="00FB5D2D">
        <w:rPr>
          <w:rFonts w:ascii="仿宋_GB2312" w:eastAsia="仿宋_GB2312" w:hint="eastAsia"/>
          <w:sz w:val="32"/>
          <w:szCs w:val="32"/>
        </w:rPr>
        <w:t>部门归口管理、统一发布，具体管理规定见附件6。</w:t>
      </w:r>
    </w:p>
    <w:p w:rsidR="00B80E4B" w:rsidRPr="00FB5D2D" w:rsidRDefault="000B3441" w:rsidP="00B80E4B">
      <w:pPr>
        <w:adjustRightInd w:val="0"/>
        <w:snapToGrid w:val="0"/>
        <w:spacing w:line="580" w:lineRule="exact"/>
        <w:ind w:firstLine="556"/>
        <w:rPr>
          <w:rFonts w:ascii="仿宋_GB2312" w:eastAsia="仿宋_GB2312"/>
          <w:sz w:val="32"/>
          <w:szCs w:val="32"/>
        </w:rPr>
      </w:pPr>
      <w:r w:rsidRPr="000B3441">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八十八</w:t>
      </w:r>
      <w:r w:rsidRPr="000B3441">
        <w:rPr>
          <w:rFonts w:ascii="仿宋_GB2312" w:eastAsia="仿宋_GB2312" w:hAnsi="宋体" w:hint="eastAsia"/>
          <w:b/>
          <w:snapToGrid w:val="0"/>
          <w:kern w:val="0"/>
          <w:sz w:val="32"/>
          <w:szCs w:val="32"/>
        </w:rPr>
        <w:t>条</w:t>
      </w:r>
      <w:r w:rsidR="00B80E4B">
        <w:rPr>
          <w:rFonts w:ascii="仿宋_GB2312" w:eastAsia="仿宋_GB2312" w:hAnsi="宋体" w:hint="eastAsia"/>
          <w:b/>
          <w:snapToGrid w:val="0"/>
          <w:kern w:val="0"/>
          <w:sz w:val="32"/>
          <w:szCs w:val="32"/>
        </w:rPr>
        <w:t xml:space="preserve">  </w:t>
      </w:r>
      <w:r w:rsidR="00B80E4B" w:rsidRPr="00FB5D2D">
        <w:rPr>
          <w:rFonts w:ascii="仿宋_GB2312" w:eastAsia="仿宋_GB2312" w:hint="eastAsia"/>
          <w:sz w:val="32"/>
          <w:szCs w:val="32"/>
        </w:rPr>
        <w:t>企业应当</w:t>
      </w:r>
      <w:r w:rsidR="00B80E4B">
        <w:rPr>
          <w:rFonts w:ascii="仿宋_GB2312" w:eastAsia="仿宋_GB2312" w:hint="eastAsia"/>
          <w:sz w:val="32"/>
          <w:szCs w:val="32"/>
        </w:rPr>
        <w:t>在上级企业允许和授权范围内，</w:t>
      </w:r>
      <w:r w:rsidR="00B80E4B" w:rsidRPr="00FB5D2D">
        <w:rPr>
          <w:rFonts w:ascii="仿宋_GB2312" w:eastAsia="仿宋_GB2312" w:hint="eastAsia"/>
          <w:sz w:val="32"/>
          <w:szCs w:val="32"/>
        </w:rPr>
        <w:t>推进合同管理信息化，不断完善合同管理信息系统，充分利用信息化手段，规范合同管理流程，提升合同管理效率。</w:t>
      </w:r>
    </w:p>
    <w:p w:rsidR="00B80E4B" w:rsidRPr="00FB5D2D" w:rsidRDefault="00B80E4B" w:rsidP="00B80E4B">
      <w:pPr>
        <w:adjustRightInd w:val="0"/>
        <w:snapToGrid w:val="0"/>
        <w:spacing w:line="580" w:lineRule="exact"/>
        <w:ind w:firstLine="556"/>
        <w:rPr>
          <w:rFonts w:ascii="仿宋_GB2312" w:eastAsia="仿宋_GB2312"/>
          <w:sz w:val="32"/>
          <w:szCs w:val="32"/>
        </w:rPr>
      </w:pPr>
      <w:r w:rsidRPr="00FB5D2D">
        <w:rPr>
          <w:rFonts w:ascii="仿宋_GB2312" w:eastAsia="仿宋_GB2312" w:hint="eastAsia"/>
          <w:sz w:val="32"/>
          <w:szCs w:val="32"/>
        </w:rPr>
        <w:t>企业应当建立合同全生命周期信息化管理机制，加强合同全生命周期管理，</w:t>
      </w:r>
      <w:r>
        <w:rPr>
          <w:rFonts w:ascii="仿宋_GB2312" w:eastAsia="仿宋_GB2312" w:hint="eastAsia"/>
          <w:sz w:val="32"/>
          <w:szCs w:val="32"/>
        </w:rPr>
        <w:t>在上级企业允许和授权范围内，</w:t>
      </w:r>
      <w:r w:rsidRPr="00FB5D2D">
        <w:rPr>
          <w:rFonts w:ascii="仿宋_GB2312" w:eastAsia="仿宋_GB2312" w:hint="eastAsia"/>
          <w:sz w:val="32"/>
          <w:szCs w:val="32"/>
        </w:rPr>
        <w:t>逐步推进合同管理信息系统与计划管理、报账平台、全面预算管理、采购管理、档案管理等相关信息系统的对接和互联，实现合</w:t>
      </w:r>
      <w:r w:rsidRPr="00FB5D2D">
        <w:rPr>
          <w:rFonts w:ascii="仿宋_GB2312" w:eastAsia="仿宋_GB2312" w:hint="eastAsia"/>
          <w:sz w:val="32"/>
          <w:szCs w:val="32"/>
        </w:rPr>
        <w:lastRenderedPageBreak/>
        <w:t>同全生命周期数据、信息的共享，加强合同的立项管理、预算控制、结算管理、履行监控与档案管理等。</w:t>
      </w:r>
    </w:p>
    <w:p w:rsidR="000B3441" w:rsidRDefault="00B80E4B" w:rsidP="000B3441">
      <w:pPr>
        <w:spacing w:line="580" w:lineRule="exact"/>
        <w:ind w:firstLineChars="200" w:firstLine="643"/>
        <w:rPr>
          <w:rFonts w:ascii="仿宋_GB2312" w:eastAsia="仿宋_GB2312"/>
          <w:sz w:val="32"/>
          <w:szCs w:val="32"/>
        </w:rPr>
      </w:pPr>
      <w:r w:rsidRPr="00B80E4B">
        <w:rPr>
          <w:rFonts w:ascii="仿宋_GB2312" w:eastAsia="仿宋_GB2312" w:hAnsi="宋体" w:hint="eastAsia"/>
          <w:b/>
          <w:snapToGrid w:val="0"/>
          <w:kern w:val="0"/>
          <w:sz w:val="32"/>
          <w:szCs w:val="32"/>
        </w:rPr>
        <w:t>第</w:t>
      </w:r>
      <w:r w:rsidR="0093173F">
        <w:rPr>
          <w:rFonts w:ascii="仿宋_GB2312" w:eastAsia="仿宋_GB2312" w:hAnsi="宋体" w:hint="eastAsia"/>
          <w:b/>
          <w:snapToGrid w:val="0"/>
          <w:kern w:val="0"/>
          <w:sz w:val="32"/>
          <w:szCs w:val="32"/>
        </w:rPr>
        <w:t>八十九</w:t>
      </w:r>
      <w:r w:rsidRPr="00B80E4B">
        <w:rPr>
          <w:rFonts w:ascii="仿宋_GB2312" w:eastAsia="仿宋_GB2312" w:hAnsi="宋体" w:hint="eastAsia"/>
          <w:b/>
          <w:snapToGrid w:val="0"/>
          <w:kern w:val="0"/>
          <w:sz w:val="32"/>
          <w:szCs w:val="32"/>
        </w:rPr>
        <w:t>条</w:t>
      </w:r>
      <w:r>
        <w:rPr>
          <w:rFonts w:ascii="仿宋_GB2312" w:eastAsia="仿宋_GB2312" w:hAnsi="宋体" w:hint="eastAsia"/>
          <w:b/>
          <w:snapToGrid w:val="0"/>
          <w:kern w:val="0"/>
          <w:sz w:val="32"/>
          <w:szCs w:val="32"/>
        </w:rPr>
        <w:t xml:space="preserve">  </w:t>
      </w:r>
      <w:r w:rsidRPr="00FB5D2D">
        <w:rPr>
          <w:rFonts w:ascii="仿宋_GB2312" w:eastAsia="仿宋_GB2312" w:hint="eastAsia"/>
          <w:sz w:val="32"/>
          <w:szCs w:val="32"/>
        </w:rPr>
        <w:t>企业应当加强框架合同加订单、</w:t>
      </w:r>
      <w:r>
        <w:rPr>
          <w:rFonts w:ascii="仿宋_GB2312" w:eastAsia="仿宋_GB2312" w:hint="eastAsia"/>
          <w:sz w:val="32"/>
          <w:szCs w:val="32"/>
        </w:rPr>
        <w:t>框架协议加业务合同或结算合同管理，明确、细化相关管理要求。</w:t>
      </w:r>
    </w:p>
    <w:p w:rsidR="00106AEC" w:rsidRPr="0093173F" w:rsidRDefault="000B3441" w:rsidP="0093173F">
      <w:pPr>
        <w:adjustRightInd w:val="0"/>
        <w:snapToGrid w:val="0"/>
        <w:spacing w:line="580" w:lineRule="exact"/>
        <w:ind w:firstLine="556"/>
        <w:rPr>
          <w:rFonts w:ascii="仿宋_GB2312" w:eastAsia="仿宋_GB2312"/>
          <w:sz w:val="32"/>
          <w:szCs w:val="32"/>
        </w:rPr>
      </w:pPr>
      <w:r w:rsidRPr="000B3441">
        <w:rPr>
          <w:rFonts w:ascii="仿宋_GB2312" w:eastAsia="仿宋_GB2312" w:hint="eastAsia"/>
          <w:b/>
          <w:sz w:val="32"/>
          <w:szCs w:val="32"/>
        </w:rPr>
        <w:t>第</w:t>
      </w:r>
      <w:r w:rsidR="002C1405">
        <w:rPr>
          <w:rFonts w:ascii="仿宋_GB2312" w:eastAsia="仿宋_GB2312" w:hint="eastAsia"/>
          <w:b/>
          <w:sz w:val="32"/>
          <w:szCs w:val="32"/>
        </w:rPr>
        <w:t>九十</w:t>
      </w:r>
      <w:r w:rsidRPr="000B3441">
        <w:rPr>
          <w:rFonts w:ascii="仿宋_GB2312" w:eastAsia="仿宋_GB2312" w:hint="eastAsia"/>
          <w:b/>
          <w:sz w:val="32"/>
          <w:szCs w:val="32"/>
        </w:rPr>
        <w:t xml:space="preserve">条  </w:t>
      </w:r>
      <w:r w:rsidR="0093173F">
        <w:rPr>
          <w:rFonts w:ascii="仿宋_GB2312" w:eastAsia="仿宋_GB2312" w:hint="eastAsia"/>
          <w:sz w:val="32"/>
          <w:szCs w:val="32"/>
        </w:rPr>
        <w:t>企业应当建立合同统计分析和通报制度，定期对合同的订立、履行等情况进行分析和通报，并</w:t>
      </w:r>
      <w:r w:rsidR="0093173F">
        <w:rPr>
          <w:rFonts w:ascii="仿宋_GB2312" w:eastAsia="仿宋_GB2312" w:hAnsi="黑体" w:cs="黑体" w:hint="eastAsia"/>
          <w:sz w:val="32"/>
          <w:szCs w:val="32"/>
        </w:rPr>
        <w:t>按月统计、通报合同审核时长，</w:t>
      </w:r>
      <w:r w:rsidR="0093173F">
        <w:rPr>
          <w:rFonts w:ascii="仿宋_GB2312" w:eastAsia="仿宋_GB2312" w:hint="eastAsia"/>
          <w:sz w:val="32"/>
          <w:szCs w:val="32"/>
        </w:rPr>
        <w:t>充分利用合同信息为企业经营决策提供支持。</w:t>
      </w:r>
    </w:p>
    <w:p w:rsidR="00106AEC" w:rsidRPr="00FB5D2D" w:rsidRDefault="00106AEC" w:rsidP="00106AEC">
      <w:pPr>
        <w:adjustRightInd w:val="0"/>
        <w:snapToGrid w:val="0"/>
        <w:spacing w:line="580" w:lineRule="exact"/>
        <w:ind w:firstLine="556"/>
        <w:rPr>
          <w:rFonts w:ascii="仿宋_GB2312" w:eastAsia="仿宋_GB2312"/>
          <w:sz w:val="32"/>
          <w:szCs w:val="32"/>
        </w:rPr>
      </w:pPr>
      <w:r w:rsidRPr="00FB5D2D">
        <w:rPr>
          <w:rFonts w:ascii="仿宋_GB2312" w:eastAsia="仿宋_GB2312" w:hint="eastAsia"/>
          <w:sz w:val="32"/>
          <w:szCs w:val="32"/>
        </w:rPr>
        <w:t>分公司应定期向省公司上报合同管理情况。</w:t>
      </w:r>
    </w:p>
    <w:p w:rsidR="00106AEC" w:rsidRPr="00FB5D2D" w:rsidRDefault="00106AEC" w:rsidP="00106AEC">
      <w:pPr>
        <w:adjustRightInd w:val="0"/>
        <w:snapToGrid w:val="0"/>
        <w:spacing w:line="580" w:lineRule="exact"/>
        <w:ind w:firstLine="556"/>
        <w:rPr>
          <w:rFonts w:ascii="仿宋_GB2312" w:eastAsia="仿宋_GB2312"/>
          <w:sz w:val="32"/>
          <w:szCs w:val="32"/>
        </w:rPr>
      </w:pPr>
      <w:r>
        <w:rPr>
          <w:rFonts w:ascii="仿宋_GB2312" w:eastAsia="仿宋_GB2312" w:hAnsi="宋体" w:hint="eastAsia"/>
          <w:b/>
          <w:snapToGrid w:val="0"/>
          <w:kern w:val="0"/>
          <w:sz w:val="32"/>
          <w:szCs w:val="32"/>
        </w:rPr>
        <w:t>第九十</w:t>
      </w:r>
      <w:r w:rsidR="0093173F">
        <w:rPr>
          <w:rFonts w:ascii="仿宋_GB2312" w:eastAsia="仿宋_GB2312" w:hAnsi="宋体" w:hint="eastAsia"/>
          <w:b/>
          <w:snapToGrid w:val="0"/>
          <w:kern w:val="0"/>
          <w:sz w:val="32"/>
          <w:szCs w:val="32"/>
        </w:rPr>
        <w:t>一</w:t>
      </w:r>
      <w:r>
        <w:rPr>
          <w:rFonts w:ascii="仿宋_GB2312" w:eastAsia="仿宋_GB2312" w:hAnsi="宋体" w:hint="eastAsia"/>
          <w:b/>
          <w:snapToGrid w:val="0"/>
          <w:kern w:val="0"/>
          <w:sz w:val="32"/>
          <w:szCs w:val="32"/>
        </w:rPr>
        <w:t xml:space="preserve">条  </w:t>
      </w:r>
      <w:r w:rsidRPr="00FB5D2D">
        <w:rPr>
          <w:rFonts w:ascii="仿宋_GB2312" w:eastAsia="仿宋_GB2312" w:hint="eastAsia"/>
          <w:sz w:val="32"/>
          <w:szCs w:val="32"/>
        </w:rPr>
        <w:t>企业应当建立合同培训考核制度，定期组织合同知识的培训和考核，不断提升相关人员的合同业务素质。</w:t>
      </w:r>
    </w:p>
    <w:p w:rsidR="000B3441" w:rsidRDefault="00106AEC" w:rsidP="000B3441">
      <w:pPr>
        <w:spacing w:line="580" w:lineRule="exact"/>
        <w:ind w:firstLineChars="200" w:firstLine="643"/>
        <w:rPr>
          <w:rFonts w:ascii="仿宋_GB2312" w:eastAsia="仿宋_GB2312"/>
          <w:sz w:val="32"/>
          <w:szCs w:val="32"/>
        </w:rPr>
      </w:pPr>
      <w:r>
        <w:rPr>
          <w:rFonts w:ascii="仿宋_GB2312" w:eastAsia="仿宋_GB2312" w:hAnsi="宋体" w:hint="eastAsia"/>
          <w:b/>
          <w:snapToGrid w:val="0"/>
          <w:kern w:val="0"/>
          <w:sz w:val="32"/>
          <w:szCs w:val="32"/>
        </w:rPr>
        <w:t>第九十</w:t>
      </w:r>
      <w:r w:rsidR="0093173F">
        <w:rPr>
          <w:rFonts w:ascii="仿宋_GB2312" w:eastAsia="仿宋_GB2312" w:hAnsi="宋体" w:hint="eastAsia"/>
          <w:b/>
          <w:snapToGrid w:val="0"/>
          <w:kern w:val="0"/>
          <w:sz w:val="32"/>
          <w:szCs w:val="32"/>
        </w:rPr>
        <w:t>二</w:t>
      </w:r>
      <w:r>
        <w:rPr>
          <w:rFonts w:ascii="仿宋_GB2312" w:eastAsia="仿宋_GB2312" w:hAnsi="宋体" w:hint="eastAsia"/>
          <w:b/>
          <w:snapToGrid w:val="0"/>
          <w:kern w:val="0"/>
          <w:sz w:val="32"/>
          <w:szCs w:val="32"/>
        </w:rPr>
        <w:t xml:space="preserve">条  </w:t>
      </w:r>
      <w:r w:rsidRPr="00FB5D2D">
        <w:rPr>
          <w:rFonts w:ascii="仿宋_GB2312" w:eastAsia="仿宋_GB2312" w:hint="eastAsia"/>
          <w:sz w:val="32"/>
          <w:szCs w:val="32"/>
        </w:rPr>
        <w:t>企业应当</w:t>
      </w:r>
      <w:r>
        <w:rPr>
          <w:rFonts w:ascii="仿宋_GB2312" w:eastAsia="仿宋_GB2312" w:hint="eastAsia"/>
          <w:sz w:val="32"/>
          <w:szCs w:val="32"/>
        </w:rPr>
        <w:t>通过ERP集中化合同管理系统</w:t>
      </w:r>
      <w:r w:rsidRPr="00FB5D2D">
        <w:rPr>
          <w:rFonts w:ascii="仿宋_GB2312" w:eastAsia="仿宋_GB2312" w:hint="eastAsia"/>
          <w:sz w:val="32"/>
          <w:szCs w:val="32"/>
        </w:rPr>
        <w:t>对本企业审批和签订的合同进行自动、连续编号，</w:t>
      </w:r>
      <w:r>
        <w:rPr>
          <w:rFonts w:ascii="仿宋_GB2312" w:eastAsia="仿宋_GB2312" w:hint="eastAsia"/>
          <w:sz w:val="32"/>
          <w:szCs w:val="32"/>
        </w:rPr>
        <w:t>并形成</w:t>
      </w:r>
      <w:r w:rsidRPr="00FB5D2D">
        <w:rPr>
          <w:rFonts w:ascii="仿宋_GB2312" w:eastAsia="仿宋_GB2312" w:hint="eastAsia"/>
          <w:sz w:val="32"/>
          <w:szCs w:val="32"/>
        </w:rPr>
        <w:t>统一、实时更新的合同台账</w:t>
      </w:r>
      <w:r>
        <w:rPr>
          <w:rFonts w:ascii="仿宋_GB2312" w:eastAsia="仿宋_GB2312" w:hint="eastAsia"/>
          <w:sz w:val="32"/>
          <w:szCs w:val="32"/>
        </w:rPr>
        <w:t>。</w:t>
      </w:r>
    </w:p>
    <w:p w:rsidR="00106AEC" w:rsidRPr="00FB5D2D" w:rsidRDefault="000B3441" w:rsidP="00106AEC">
      <w:pPr>
        <w:adjustRightInd w:val="0"/>
        <w:snapToGrid w:val="0"/>
        <w:spacing w:line="580" w:lineRule="exact"/>
        <w:ind w:firstLine="556"/>
        <w:rPr>
          <w:rFonts w:ascii="仿宋_GB2312" w:eastAsia="仿宋_GB2312"/>
          <w:snapToGrid w:val="0"/>
          <w:kern w:val="0"/>
          <w:sz w:val="32"/>
          <w:szCs w:val="32"/>
        </w:rPr>
      </w:pPr>
      <w:r w:rsidRPr="000B3441">
        <w:rPr>
          <w:rFonts w:ascii="仿宋_GB2312" w:eastAsia="仿宋_GB2312" w:hint="eastAsia"/>
          <w:b/>
          <w:sz w:val="32"/>
          <w:szCs w:val="32"/>
        </w:rPr>
        <w:t>第九十</w:t>
      </w:r>
      <w:r w:rsidR="0093173F">
        <w:rPr>
          <w:rFonts w:ascii="仿宋_GB2312" w:eastAsia="仿宋_GB2312" w:hint="eastAsia"/>
          <w:b/>
          <w:sz w:val="32"/>
          <w:szCs w:val="32"/>
        </w:rPr>
        <w:t>三</w:t>
      </w:r>
      <w:r w:rsidRPr="000B3441">
        <w:rPr>
          <w:rFonts w:ascii="仿宋_GB2312" w:eastAsia="仿宋_GB2312" w:hint="eastAsia"/>
          <w:b/>
          <w:sz w:val="32"/>
          <w:szCs w:val="32"/>
        </w:rPr>
        <w:t xml:space="preserve">条  </w:t>
      </w:r>
      <w:r w:rsidR="00106AEC" w:rsidRPr="00FB5D2D">
        <w:rPr>
          <w:rFonts w:ascii="仿宋_GB2312" w:eastAsia="仿宋_GB2312" w:hint="eastAsia"/>
          <w:sz w:val="32"/>
          <w:szCs w:val="32"/>
        </w:rPr>
        <w:t>企业应当建立、健全内部保密规范，加强对合同有关人员的保密教育。在合同管理过程中，对谈判方案、项目信息、合同文件等商业秘密严格保密。</w:t>
      </w:r>
    </w:p>
    <w:p w:rsidR="000B3441" w:rsidRPr="000B3441" w:rsidRDefault="000B3441" w:rsidP="000B3441">
      <w:pPr>
        <w:spacing w:line="580" w:lineRule="exact"/>
        <w:ind w:firstLineChars="200" w:firstLine="643"/>
        <w:rPr>
          <w:rFonts w:ascii="仿宋_GB2312" w:eastAsia="仿宋_GB2312" w:hAnsi="宋体"/>
          <w:b/>
          <w:snapToGrid w:val="0"/>
          <w:kern w:val="0"/>
          <w:sz w:val="32"/>
          <w:szCs w:val="32"/>
        </w:rPr>
      </w:pPr>
    </w:p>
    <w:p w:rsidR="00B35C48" w:rsidRPr="000D6FCB" w:rsidRDefault="00106AEC" w:rsidP="00B35C48">
      <w:pPr>
        <w:spacing w:line="580" w:lineRule="exact"/>
        <w:jc w:val="center"/>
        <w:rPr>
          <w:rFonts w:ascii="黑体" w:eastAsia="黑体" w:hAnsi="黑体"/>
          <w:sz w:val="32"/>
          <w:szCs w:val="32"/>
        </w:rPr>
      </w:pPr>
      <w:r w:rsidRPr="000D6FCB">
        <w:rPr>
          <w:rFonts w:ascii="黑体" w:eastAsia="黑体" w:hAnsi="黑体" w:hint="eastAsia"/>
          <w:sz w:val="32"/>
          <w:szCs w:val="32"/>
        </w:rPr>
        <w:t>第</w:t>
      </w:r>
      <w:r>
        <w:rPr>
          <w:rFonts w:ascii="黑体" w:eastAsia="黑体" w:hAnsi="黑体" w:hint="eastAsia"/>
          <w:sz w:val="32"/>
          <w:szCs w:val="32"/>
        </w:rPr>
        <w:t>九</w:t>
      </w:r>
      <w:r w:rsidRPr="000D6FCB">
        <w:rPr>
          <w:rFonts w:ascii="黑体" w:eastAsia="黑体" w:hAnsi="黑体" w:hint="eastAsia"/>
          <w:sz w:val="32"/>
          <w:szCs w:val="32"/>
        </w:rPr>
        <w:t>章</w:t>
      </w:r>
      <w:r>
        <w:rPr>
          <w:rFonts w:ascii="黑体" w:eastAsia="黑体" w:hAnsi="黑体" w:hint="eastAsia"/>
          <w:sz w:val="32"/>
          <w:szCs w:val="32"/>
        </w:rPr>
        <w:t xml:space="preserve">  </w:t>
      </w:r>
      <w:r w:rsidR="00B35C48" w:rsidRPr="000D6FCB">
        <w:rPr>
          <w:rFonts w:ascii="黑体" w:eastAsia="黑体" w:hAnsi="黑体" w:hint="eastAsia"/>
          <w:sz w:val="32"/>
          <w:szCs w:val="32"/>
        </w:rPr>
        <w:t>合同违规风险防控</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九十</w:t>
      </w:r>
      <w:r w:rsidR="0093173F">
        <w:rPr>
          <w:rFonts w:ascii="仿宋_GB2312" w:eastAsia="仿宋_GB2312" w:hAnsi="宋体" w:hint="eastAsia"/>
          <w:b/>
          <w:sz w:val="32"/>
          <w:szCs w:val="32"/>
        </w:rPr>
        <w:t>四</w:t>
      </w:r>
      <w:r w:rsidR="00B35C48" w:rsidRPr="000D6FCB">
        <w:rPr>
          <w:rFonts w:ascii="仿宋_GB2312" w:eastAsia="仿宋_GB2312" w:hAnsi="宋体" w:hint="eastAsia"/>
          <w:b/>
          <w:sz w:val="32"/>
          <w:szCs w:val="32"/>
        </w:rPr>
        <w:t xml:space="preserve">条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应加强合同项目投资计划和预算编制、立项、采购、签约和履行全生命周期合同违规风险防控，严禁签订虚假合同、违规补签合同、拆分合同、违规续签和顺延合同、越权签署合同、规避合同上报审批等合同违规行</w:t>
      </w:r>
      <w:r w:rsidR="00B35C48" w:rsidRPr="000D6FCB">
        <w:rPr>
          <w:rFonts w:ascii="仿宋_GB2312" w:eastAsia="仿宋_GB2312" w:hAnsi="宋体" w:hint="eastAsia"/>
          <w:sz w:val="32"/>
          <w:szCs w:val="32"/>
        </w:rPr>
        <w:lastRenderedPageBreak/>
        <w:t>为。</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九十</w:t>
      </w:r>
      <w:r w:rsidR="0093173F">
        <w:rPr>
          <w:rFonts w:ascii="仿宋_GB2312" w:eastAsia="仿宋_GB2312" w:hAnsi="宋体" w:hint="eastAsia"/>
          <w:b/>
          <w:sz w:val="32"/>
          <w:szCs w:val="32"/>
        </w:rPr>
        <w:t>五</w:t>
      </w:r>
      <w:r w:rsidR="00B35C48" w:rsidRPr="000D6FCB">
        <w:rPr>
          <w:rFonts w:ascii="仿宋_GB2312" w:eastAsia="仿宋_GB2312" w:hAnsi="宋体" w:hint="eastAsia"/>
          <w:b/>
          <w:sz w:val="32"/>
          <w:szCs w:val="32"/>
        </w:rPr>
        <w:t xml:space="preserve">条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财务部门、合同项目归口职能管理部门在编制投资计划和预算时，应当对投资计划和预算的准确性、真实性和合</w:t>
      </w:r>
      <w:proofErr w:type="gramStart"/>
      <w:r w:rsidR="00B35C48" w:rsidRPr="000D6FCB">
        <w:rPr>
          <w:rFonts w:ascii="仿宋_GB2312" w:eastAsia="仿宋_GB2312" w:hAnsi="宋体" w:hint="eastAsia"/>
          <w:sz w:val="32"/>
          <w:szCs w:val="32"/>
        </w:rPr>
        <w:t>规性予以</w:t>
      </w:r>
      <w:proofErr w:type="gramEnd"/>
      <w:r w:rsidR="00B35C48" w:rsidRPr="000D6FCB">
        <w:rPr>
          <w:rFonts w:ascii="仿宋_GB2312" w:eastAsia="仿宋_GB2312" w:hAnsi="宋体" w:hint="eastAsia"/>
          <w:sz w:val="32"/>
          <w:szCs w:val="32"/>
        </w:rPr>
        <w:t>审核，对不符合准确性、真实性和合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性要求的，财务部门、合同项目归口职能管理部门应当拒绝编制投资计划和预算。</w:t>
      </w:r>
    </w:p>
    <w:p w:rsidR="00B35C48" w:rsidRPr="000D6FCB" w:rsidRDefault="0019678A" w:rsidP="00B35C48">
      <w:pPr>
        <w:spacing w:line="580" w:lineRule="exact"/>
        <w:ind w:firstLine="645"/>
        <w:jc w:val="left"/>
        <w:rPr>
          <w:rFonts w:ascii="仿宋_GB2312" w:eastAsia="仿宋_GB2312" w:hAnsi="宋体"/>
          <w:sz w:val="32"/>
          <w:szCs w:val="32"/>
        </w:rPr>
      </w:pPr>
      <w:r>
        <w:rPr>
          <w:rFonts w:ascii="仿宋_GB2312" w:eastAsia="仿宋_GB2312" w:hAnsi="宋体" w:hint="eastAsia"/>
          <w:sz w:val="32"/>
          <w:szCs w:val="32"/>
        </w:rPr>
        <w:t>企业</w:t>
      </w:r>
      <w:r w:rsidR="00B35C48" w:rsidRPr="000D6FCB">
        <w:rPr>
          <w:rFonts w:ascii="仿宋_GB2312" w:eastAsia="仿宋_GB2312" w:hAnsi="宋体" w:hint="eastAsia"/>
          <w:sz w:val="32"/>
          <w:szCs w:val="32"/>
        </w:rPr>
        <w:t>财务部门、合同项目归口职能管理部门应当加强合同项目投资计划和预算执行情况的控制和检查，对合同项目立项、需求、采购、签约和履行与投资计划、预算编制确定的金额、用途等不一致的，财务部门</w:t>
      </w:r>
      <w:r w:rsidR="00106AEC">
        <w:rPr>
          <w:rFonts w:ascii="仿宋_GB2312" w:eastAsia="仿宋_GB2312" w:hAnsi="宋体" w:hint="eastAsia"/>
          <w:sz w:val="32"/>
          <w:szCs w:val="32"/>
        </w:rPr>
        <w:t>、</w:t>
      </w:r>
      <w:r w:rsidR="00106AEC" w:rsidRPr="000D6FCB">
        <w:rPr>
          <w:rFonts w:ascii="仿宋_GB2312" w:eastAsia="仿宋_GB2312" w:hAnsi="宋体" w:hint="eastAsia"/>
          <w:sz w:val="32"/>
          <w:szCs w:val="32"/>
        </w:rPr>
        <w:t>合同项目归口职能管理部门</w:t>
      </w:r>
      <w:r w:rsidR="00B35C48" w:rsidRPr="000D6FCB">
        <w:rPr>
          <w:rFonts w:ascii="仿宋_GB2312" w:eastAsia="仿宋_GB2312" w:hAnsi="宋体" w:hint="eastAsia"/>
          <w:sz w:val="32"/>
          <w:szCs w:val="32"/>
        </w:rPr>
        <w:t>应当要求相关部门终止合同项目的立项、采购、签约或履行。</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九十</w:t>
      </w:r>
      <w:r w:rsidR="0093173F">
        <w:rPr>
          <w:rFonts w:ascii="仿宋_GB2312" w:eastAsia="仿宋_GB2312" w:hAnsi="宋体" w:hint="eastAsia"/>
          <w:b/>
          <w:sz w:val="32"/>
          <w:szCs w:val="32"/>
        </w:rPr>
        <w:t>六</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采购需求部门在合同项目立项和提出采购需求时，应当确保立项项目的真实性、合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性及其与投资计划、预算明确的金额、用途的一致性，并确保立项、需求的审批和决策流程的合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w:t>
      </w:r>
    </w:p>
    <w:p w:rsidR="00B35C48" w:rsidRPr="000D6FCB" w:rsidRDefault="00B35C48"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sz w:val="32"/>
          <w:szCs w:val="32"/>
        </w:rPr>
        <w:t>采购需求部门直接实施采购的，在采购方案编制、采购实施和采购结果决策时，应当确保各流程采购行为的真实性和合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性，审批和决策流程的合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九十</w:t>
      </w:r>
      <w:r w:rsidR="0093173F">
        <w:rPr>
          <w:rFonts w:ascii="仿宋_GB2312" w:eastAsia="仿宋_GB2312" w:hAnsi="宋体" w:hint="eastAsia"/>
          <w:b/>
          <w:sz w:val="32"/>
          <w:szCs w:val="32"/>
        </w:rPr>
        <w:t>七</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采购管理部门在受理采购需求时，应当对需求项目的真实性、合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性及其与投资计划、预算明确的金额、用途的一致性，需求的审批和决策流程的合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性进行审核，对知道或者应当知道存在问题的，必须拒绝采购。</w:t>
      </w:r>
    </w:p>
    <w:p w:rsidR="00B35C48" w:rsidRPr="000D6FCB" w:rsidRDefault="00B35C48"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sz w:val="32"/>
          <w:szCs w:val="32"/>
        </w:rPr>
        <w:t>采购管理部门在采购方案编制、采购实施和采购结果决</w:t>
      </w:r>
      <w:r w:rsidRPr="000D6FCB">
        <w:rPr>
          <w:rFonts w:ascii="仿宋_GB2312" w:eastAsia="仿宋_GB2312" w:hAnsi="宋体" w:hint="eastAsia"/>
          <w:sz w:val="32"/>
          <w:szCs w:val="32"/>
        </w:rPr>
        <w:lastRenderedPageBreak/>
        <w:t>策时，应当确保各流程采购行为的真实性和合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性，审批和决策流程的合</w:t>
      </w:r>
      <w:proofErr w:type="gramStart"/>
      <w:r w:rsidRPr="000D6FCB">
        <w:rPr>
          <w:rFonts w:ascii="仿宋_GB2312" w:eastAsia="仿宋_GB2312" w:hAnsi="宋体" w:hint="eastAsia"/>
          <w:sz w:val="32"/>
          <w:szCs w:val="32"/>
        </w:rPr>
        <w:t>规</w:t>
      </w:r>
      <w:proofErr w:type="gramEnd"/>
      <w:r w:rsidRPr="000D6FCB">
        <w:rPr>
          <w:rFonts w:ascii="仿宋_GB2312" w:eastAsia="仿宋_GB2312" w:hAnsi="宋体" w:hint="eastAsia"/>
          <w:sz w:val="32"/>
          <w:szCs w:val="32"/>
        </w:rPr>
        <w:t>性。</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sidR="0093173F">
        <w:rPr>
          <w:rFonts w:ascii="仿宋_GB2312" w:eastAsia="仿宋_GB2312" w:hAnsi="宋体" w:hint="eastAsia"/>
          <w:b/>
          <w:sz w:val="32"/>
          <w:szCs w:val="32"/>
        </w:rPr>
        <w:t>九十八</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合同承办部门在合同审批时，应当确保合同审批流程的合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性，并对合同项目和合同文本内容的真实性、合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性及其与采购文件、应答文件、采购结果决策的一致性，采购流程的合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性进行审核，对知道或者应当知道存在问题的，必须拒绝发起合同审批、签订合同。</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sidR="0093173F">
        <w:rPr>
          <w:rFonts w:ascii="仿宋_GB2312" w:eastAsia="仿宋_GB2312" w:hAnsi="宋体" w:hint="eastAsia"/>
          <w:b/>
          <w:sz w:val="32"/>
          <w:szCs w:val="32"/>
        </w:rPr>
        <w:t>九十九</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合同</w:t>
      </w:r>
      <w:r>
        <w:rPr>
          <w:rFonts w:ascii="仿宋_GB2312" w:eastAsia="仿宋_GB2312" w:hAnsi="宋体" w:hint="eastAsia"/>
          <w:sz w:val="32"/>
          <w:szCs w:val="32"/>
        </w:rPr>
        <w:t>会审</w:t>
      </w:r>
      <w:r w:rsidR="00B35C48" w:rsidRPr="000D6FCB">
        <w:rPr>
          <w:rFonts w:ascii="仿宋_GB2312" w:eastAsia="仿宋_GB2312" w:hAnsi="宋体" w:hint="eastAsia"/>
          <w:sz w:val="32"/>
          <w:szCs w:val="32"/>
        </w:rPr>
        <w:t>部门在</w:t>
      </w:r>
      <w:r>
        <w:rPr>
          <w:rFonts w:ascii="仿宋_GB2312" w:eastAsia="仿宋_GB2312" w:hAnsi="宋体" w:hint="eastAsia"/>
          <w:sz w:val="32"/>
          <w:szCs w:val="32"/>
        </w:rPr>
        <w:t>会审</w:t>
      </w:r>
      <w:r w:rsidR="00B35C48" w:rsidRPr="000D6FCB">
        <w:rPr>
          <w:rFonts w:ascii="仿宋_GB2312" w:eastAsia="仿宋_GB2312" w:hAnsi="宋体" w:hint="eastAsia"/>
          <w:sz w:val="32"/>
          <w:szCs w:val="32"/>
        </w:rPr>
        <w:t>合同时，应当对合同项目和合同文本内容的真实性、合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性及其与采购结果决策的一致性，签约决策流程和合同审批流程的合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性进行审核，对知道或者应当知道存在问题的，必须在</w:t>
      </w:r>
      <w:r>
        <w:rPr>
          <w:rFonts w:ascii="仿宋_GB2312" w:eastAsia="仿宋_GB2312" w:hAnsi="宋体" w:hint="eastAsia"/>
          <w:sz w:val="32"/>
          <w:szCs w:val="32"/>
        </w:rPr>
        <w:t>会审</w:t>
      </w:r>
      <w:r w:rsidR="00B35C48" w:rsidRPr="000D6FCB">
        <w:rPr>
          <w:rFonts w:ascii="仿宋_GB2312" w:eastAsia="仿宋_GB2312" w:hAnsi="宋体" w:hint="eastAsia"/>
          <w:sz w:val="32"/>
          <w:szCs w:val="32"/>
        </w:rPr>
        <w:t>时指出相关问题，退回合同承办部门。</w:t>
      </w:r>
    </w:p>
    <w:p w:rsidR="0093173F" w:rsidRDefault="00106AEC" w:rsidP="0093173F">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sidR="002C1405">
        <w:rPr>
          <w:rFonts w:ascii="仿宋_GB2312" w:eastAsia="仿宋_GB2312" w:hAnsi="宋体" w:hint="eastAsia"/>
          <w:b/>
          <w:sz w:val="32"/>
          <w:szCs w:val="32"/>
        </w:rPr>
        <w:t>一百</w:t>
      </w:r>
      <w:r w:rsidR="00B35C48" w:rsidRPr="000D6FCB">
        <w:rPr>
          <w:rFonts w:ascii="仿宋_GB2312" w:eastAsia="仿宋_GB2312" w:hAnsi="宋体" w:hint="eastAsia"/>
          <w:b/>
          <w:sz w:val="32"/>
          <w:szCs w:val="32"/>
        </w:rPr>
        <w:t xml:space="preserve">条  </w:t>
      </w:r>
      <w:r w:rsidR="0093173F">
        <w:rPr>
          <w:rFonts w:ascii="仿宋_GB2312" w:eastAsia="仿宋_GB2312" w:hAnsi="宋体" w:hint="eastAsia"/>
          <w:sz w:val="32"/>
          <w:szCs w:val="32"/>
        </w:rPr>
        <w:t>合同承办部门在对外签署合同时，应当确保对外签约的合同文本与审批文本一致，合同签署用印时限符合企业管理规定，合同签署人、签署时间和签署权限符合企业管理规定和授权委托书载明的事项。</w:t>
      </w:r>
    </w:p>
    <w:p w:rsidR="0093173F" w:rsidRDefault="0093173F" w:rsidP="0093173F">
      <w:pPr>
        <w:spacing w:line="580" w:lineRule="exact"/>
        <w:ind w:firstLine="646"/>
        <w:jc w:val="left"/>
        <w:rPr>
          <w:rFonts w:ascii="仿宋_GB2312" w:eastAsia="仿宋_GB2312" w:hAnsi="宋体"/>
          <w:sz w:val="32"/>
          <w:szCs w:val="32"/>
        </w:rPr>
      </w:pPr>
      <w:r>
        <w:rPr>
          <w:rFonts w:ascii="仿宋_GB2312" w:eastAsia="仿宋_GB2312" w:hAnsi="宋体" w:hint="eastAsia"/>
          <w:sz w:val="32"/>
          <w:szCs w:val="32"/>
        </w:rPr>
        <w:t>企业法</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部门在合同用印时，应当对签约的合同文本与审批文本是否一致，合同签署用印时限是否符合企业管理规定，合同签署人、签署时间和签署权限是否符合企业管理规定和授权委托书载明的事项进行形式审核，其中，鉴于ERP集中化合同管理系统对审批完毕的合同文本已</w:t>
      </w:r>
      <w:r w:rsidRPr="00A07281">
        <w:rPr>
          <w:rFonts w:ascii="仿宋_GB2312" w:eastAsia="仿宋_GB2312" w:hAnsi="宋体" w:hint="eastAsia"/>
          <w:sz w:val="32"/>
          <w:szCs w:val="32"/>
        </w:rPr>
        <w:t>采取文本加密限制编辑措施，</w:t>
      </w:r>
      <w:r>
        <w:rPr>
          <w:rFonts w:ascii="仿宋_GB2312" w:eastAsia="仿宋_GB2312" w:hAnsi="宋体" w:hint="eastAsia"/>
          <w:sz w:val="32"/>
          <w:szCs w:val="32"/>
        </w:rPr>
        <w:t>未经特殊技术手段处理无法修改，</w:t>
      </w:r>
      <w:r>
        <w:rPr>
          <w:rFonts w:ascii="仿宋_GB2312" w:eastAsia="仿宋_GB2312" w:hAnsi="宋体" w:cs="宋体" w:hint="eastAsia"/>
          <w:sz w:val="32"/>
          <w:szCs w:val="32"/>
        </w:rPr>
        <w:t>法</w:t>
      </w:r>
      <w:proofErr w:type="gramStart"/>
      <w:r>
        <w:rPr>
          <w:rFonts w:ascii="仿宋_GB2312" w:eastAsia="仿宋_GB2312" w:hAnsi="宋体" w:cs="宋体" w:hint="eastAsia"/>
          <w:sz w:val="32"/>
          <w:szCs w:val="32"/>
        </w:rPr>
        <w:t>务</w:t>
      </w:r>
      <w:proofErr w:type="gramEnd"/>
      <w:r>
        <w:rPr>
          <w:rFonts w:ascii="仿宋_GB2312" w:eastAsia="仿宋_GB2312" w:hAnsi="宋体" w:cs="宋体" w:hint="eastAsia"/>
          <w:sz w:val="32"/>
          <w:szCs w:val="32"/>
        </w:rPr>
        <w:t>管理部门</w:t>
      </w:r>
      <w:r>
        <w:rPr>
          <w:rFonts w:ascii="仿宋_GB2312" w:eastAsia="仿宋_GB2312" w:hAnsi="宋体" w:hint="eastAsia"/>
          <w:sz w:val="32"/>
          <w:szCs w:val="32"/>
        </w:rPr>
        <w:t>对签约合同文本与审批文本是否一致的形式审核职责为审核承办部门是否提交签约用印归档一致性说明，对</w:t>
      </w:r>
      <w:r>
        <w:rPr>
          <w:rFonts w:ascii="仿宋_GB2312" w:eastAsia="仿宋_GB2312" w:hAnsi="宋体" w:hint="eastAsia"/>
          <w:sz w:val="32"/>
          <w:szCs w:val="32"/>
        </w:rPr>
        <w:lastRenderedPageBreak/>
        <w:t>存在问题的或未提交签约用印归档一致性说明的，应当拒绝用印。</w:t>
      </w:r>
    </w:p>
    <w:p w:rsidR="00B35C48" w:rsidRPr="000D6FCB" w:rsidRDefault="00106AEC" w:rsidP="0093173F">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一百</w:t>
      </w:r>
      <w:r w:rsidR="002C1405">
        <w:rPr>
          <w:rFonts w:ascii="仿宋_GB2312" w:eastAsia="仿宋_GB2312" w:hAnsi="宋体" w:hint="eastAsia"/>
          <w:b/>
          <w:sz w:val="32"/>
          <w:szCs w:val="32"/>
        </w:rPr>
        <w:t>零</w:t>
      </w:r>
      <w:r w:rsidR="0093173F">
        <w:rPr>
          <w:rFonts w:ascii="仿宋_GB2312" w:eastAsia="仿宋_GB2312" w:hAnsi="宋体" w:hint="eastAsia"/>
          <w:b/>
          <w:sz w:val="32"/>
          <w:szCs w:val="32"/>
        </w:rPr>
        <w:t>一</w:t>
      </w:r>
      <w:r w:rsidR="00B35C48" w:rsidRPr="000D6FCB">
        <w:rPr>
          <w:rFonts w:ascii="仿宋_GB2312" w:eastAsia="仿宋_GB2312" w:hAnsi="宋体" w:hint="eastAsia"/>
          <w:b/>
          <w:sz w:val="32"/>
          <w:szCs w:val="32"/>
        </w:rPr>
        <w:t xml:space="preserve">条  </w:t>
      </w:r>
      <w:r w:rsidR="00B35C48" w:rsidRPr="000D6FCB">
        <w:rPr>
          <w:rFonts w:ascii="仿宋_GB2312" w:eastAsia="仿宋_GB2312" w:hAnsi="宋体" w:hint="eastAsia"/>
          <w:sz w:val="32"/>
          <w:szCs w:val="32"/>
        </w:rPr>
        <w:t>合同执行部门在履行合同时，应当确保合同履行的真实性、合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性及其与合同约定的一致性，对违约、考核、扣款情况的认定应当客观真实、权责对等、符合合同约定。</w:t>
      </w:r>
    </w:p>
    <w:p w:rsidR="00B35C48" w:rsidRPr="000D6FCB" w:rsidRDefault="00106AEC" w:rsidP="00B35C48">
      <w:pPr>
        <w:spacing w:line="580" w:lineRule="exact"/>
        <w:ind w:firstLine="645"/>
        <w:jc w:val="left"/>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一百零</w:t>
      </w:r>
      <w:r w:rsidR="0093173F">
        <w:rPr>
          <w:rFonts w:ascii="仿宋_GB2312" w:eastAsia="仿宋_GB2312" w:hAnsi="宋体" w:hint="eastAsia"/>
          <w:b/>
          <w:sz w:val="32"/>
          <w:szCs w:val="32"/>
        </w:rPr>
        <w:t>二</w:t>
      </w:r>
      <w:r w:rsidR="00B35C48" w:rsidRPr="000D6FCB">
        <w:rPr>
          <w:rFonts w:ascii="仿宋_GB2312" w:eastAsia="仿宋_GB2312" w:hAnsi="宋体" w:hint="eastAsia"/>
          <w:b/>
          <w:sz w:val="32"/>
          <w:szCs w:val="32"/>
        </w:rPr>
        <w:t xml:space="preserve">条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财务部门在办理合同项目付款手续时，应当对合同履行的真实性、合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性及其与合同约定的一致性，报账原始凭证的完整性，付款审批流程的合</w:t>
      </w:r>
      <w:proofErr w:type="gramStart"/>
      <w:r w:rsidR="00B35C48" w:rsidRPr="000D6FCB">
        <w:rPr>
          <w:rFonts w:ascii="仿宋_GB2312" w:eastAsia="仿宋_GB2312" w:hAnsi="宋体" w:hint="eastAsia"/>
          <w:sz w:val="32"/>
          <w:szCs w:val="32"/>
        </w:rPr>
        <w:t>规</w:t>
      </w:r>
      <w:proofErr w:type="gramEnd"/>
      <w:r w:rsidR="00B35C48" w:rsidRPr="000D6FCB">
        <w:rPr>
          <w:rFonts w:ascii="仿宋_GB2312" w:eastAsia="仿宋_GB2312" w:hAnsi="宋体" w:hint="eastAsia"/>
          <w:sz w:val="32"/>
          <w:szCs w:val="32"/>
        </w:rPr>
        <w:t>性进行审核，对知道或者应当知道存在问题的，必须拒绝付款。</w:t>
      </w:r>
    </w:p>
    <w:p w:rsidR="00B35C48" w:rsidRPr="000D6FCB" w:rsidRDefault="00B35C48" w:rsidP="00B35C48">
      <w:pPr>
        <w:adjustRightInd w:val="0"/>
        <w:snapToGrid w:val="0"/>
        <w:spacing w:line="620" w:lineRule="exact"/>
        <w:ind w:firstLine="555"/>
        <w:jc w:val="center"/>
        <w:rPr>
          <w:rFonts w:ascii="黑体" w:eastAsia="黑体" w:hAnsi="黑体"/>
          <w:snapToGrid w:val="0"/>
          <w:kern w:val="0"/>
          <w:sz w:val="32"/>
          <w:szCs w:val="32"/>
        </w:rPr>
      </w:pPr>
    </w:p>
    <w:p w:rsidR="00B35C48" w:rsidRPr="000D6FCB" w:rsidRDefault="00106AEC" w:rsidP="00B35C48">
      <w:pPr>
        <w:adjustRightInd w:val="0"/>
        <w:snapToGrid w:val="0"/>
        <w:spacing w:line="620" w:lineRule="exact"/>
        <w:ind w:firstLine="555"/>
        <w:jc w:val="center"/>
        <w:rPr>
          <w:rFonts w:ascii="黑体" w:eastAsia="黑体" w:hAnsi="黑体"/>
          <w:b/>
          <w:sz w:val="32"/>
          <w:szCs w:val="32"/>
        </w:rPr>
      </w:pPr>
      <w:r w:rsidRPr="000D6FCB">
        <w:rPr>
          <w:rFonts w:ascii="黑体" w:eastAsia="黑体" w:hAnsi="黑体" w:hint="eastAsia"/>
          <w:snapToGrid w:val="0"/>
          <w:kern w:val="0"/>
          <w:sz w:val="32"/>
          <w:szCs w:val="32"/>
        </w:rPr>
        <w:t>第</w:t>
      </w:r>
      <w:r>
        <w:rPr>
          <w:rFonts w:ascii="黑体" w:eastAsia="黑体" w:hAnsi="黑体" w:hint="eastAsia"/>
          <w:snapToGrid w:val="0"/>
          <w:kern w:val="0"/>
          <w:sz w:val="32"/>
          <w:szCs w:val="32"/>
        </w:rPr>
        <w:t>十</w:t>
      </w:r>
      <w:r w:rsidR="00B35C48" w:rsidRPr="000D6FCB">
        <w:rPr>
          <w:rFonts w:ascii="黑体" w:eastAsia="黑体" w:hAnsi="黑体" w:hint="eastAsia"/>
          <w:snapToGrid w:val="0"/>
          <w:kern w:val="0"/>
          <w:sz w:val="32"/>
          <w:szCs w:val="32"/>
        </w:rPr>
        <w:t>章  监督检查与</w:t>
      </w:r>
      <w:r>
        <w:rPr>
          <w:rFonts w:ascii="黑体" w:eastAsia="黑体" w:hAnsi="黑体" w:hint="eastAsia"/>
          <w:snapToGrid w:val="0"/>
          <w:kern w:val="0"/>
          <w:sz w:val="32"/>
          <w:szCs w:val="32"/>
        </w:rPr>
        <w:t>责任追究</w:t>
      </w:r>
    </w:p>
    <w:p w:rsidR="00CC5B1C" w:rsidRDefault="00106AEC">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一百零</w:t>
      </w:r>
      <w:r w:rsidR="0093173F">
        <w:rPr>
          <w:rFonts w:ascii="仿宋_GB2312" w:eastAsia="仿宋_GB2312" w:hAnsi="宋体" w:hint="eastAsia"/>
          <w:b/>
          <w:sz w:val="32"/>
          <w:szCs w:val="32"/>
        </w:rPr>
        <w:t>三</w:t>
      </w:r>
      <w:r w:rsidR="00B35C48" w:rsidRPr="000D6FCB">
        <w:rPr>
          <w:rFonts w:ascii="仿宋_GB2312" w:eastAsia="仿宋_GB2312" w:hAnsi="宋体" w:hint="eastAsia"/>
          <w:b/>
          <w:sz w:val="32"/>
          <w:szCs w:val="32"/>
        </w:rPr>
        <w:t>条</w:t>
      </w:r>
      <w:r w:rsidR="00B35C48" w:rsidRPr="000D6FCB">
        <w:rPr>
          <w:rFonts w:ascii="仿宋_GB2312" w:eastAsia="仿宋_GB2312" w:hAnsi="宋体" w:hint="eastAsia"/>
          <w:sz w:val="32"/>
          <w:szCs w:val="32"/>
        </w:rPr>
        <w:t xml:space="preserve">  </w:t>
      </w:r>
      <w:r w:rsidRPr="00FB5D2D">
        <w:rPr>
          <w:rFonts w:ascii="仿宋_GB2312" w:eastAsia="仿宋_GB2312" w:hAnsi="宋体" w:hint="eastAsia"/>
          <w:sz w:val="32"/>
          <w:szCs w:val="32"/>
        </w:rPr>
        <w:t>合同执行部门</w:t>
      </w:r>
      <w:r>
        <w:rPr>
          <w:rFonts w:ascii="仿宋_GB2312" w:eastAsia="仿宋_GB2312" w:hAnsi="宋体" w:hint="eastAsia"/>
          <w:sz w:val="32"/>
          <w:szCs w:val="32"/>
        </w:rPr>
        <w:t>应定期对合同的履行情况，特别是收付款情况进行合同稽核，及时发现违法违规违约等异常情况，并采取有效措施纠正或制止，防止</w:t>
      </w:r>
      <w:r>
        <w:rPr>
          <w:rFonts w:ascii="仿宋_GB2312" w:eastAsia="仿宋_GB2312" w:hint="eastAsia"/>
          <w:sz w:val="32"/>
          <w:szCs w:val="32"/>
        </w:rPr>
        <w:t>企业受到负面影响、造成损失或损失扩大。</w:t>
      </w:r>
    </w:p>
    <w:p w:rsidR="00CC5B1C" w:rsidRDefault="00106AEC">
      <w:pPr>
        <w:adjustRightInd w:val="0"/>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z w:val="32"/>
          <w:szCs w:val="32"/>
        </w:rPr>
        <w:t>第</w:t>
      </w:r>
      <w:r>
        <w:rPr>
          <w:rFonts w:ascii="仿宋_GB2312" w:eastAsia="仿宋_GB2312" w:hAnsi="宋体" w:hint="eastAsia"/>
          <w:b/>
          <w:sz w:val="32"/>
          <w:szCs w:val="32"/>
        </w:rPr>
        <w:t>一百零</w:t>
      </w:r>
      <w:r w:rsidR="00B1227C">
        <w:rPr>
          <w:rFonts w:ascii="仿宋_GB2312" w:eastAsia="仿宋_GB2312" w:hAnsi="宋体" w:hint="eastAsia"/>
          <w:b/>
          <w:sz w:val="32"/>
          <w:szCs w:val="32"/>
        </w:rPr>
        <w:t>四</w:t>
      </w:r>
      <w:r w:rsidRPr="000D6FCB">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建立合同监督检查制度，</w:t>
      </w:r>
      <w:r w:rsidR="0019678A">
        <w:rPr>
          <w:rFonts w:ascii="仿宋_GB2312" w:eastAsia="仿宋_GB2312" w:hAnsi="宋体" w:hint="eastAsia"/>
          <w:sz w:val="32"/>
          <w:szCs w:val="32"/>
        </w:rPr>
        <w:t>企业</w:t>
      </w:r>
      <w:r w:rsidR="00B35C48" w:rsidRPr="000D6FCB">
        <w:rPr>
          <w:rFonts w:ascii="仿宋_GB2312" w:eastAsia="仿宋_GB2312" w:hAnsi="宋体" w:hint="eastAsia"/>
          <w:sz w:val="32"/>
          <w:szCs w:val="32"/>
        </w:rPr>
        <w:t>法</w:t>
      </w:r>
      <w:proofErr w:type="gramStart"/>
      <w:r w:rsidR="00B35C48" w:rsidRPr="000D6FCB">
        <w:rPr>
          <w:rFonts w:ascii="仿宋_GB2312" w:eastAsia="仿宋_GB2312" w:hAnsi="宋体" w:hint="eastAsia"/>
          <w:sz w:val="32"/>
          <w:szCs w:val="32"/>
        </w:rPr>
        <w:t>务</w:t>
      </w:r>
      <w:proofErr w:type="gramEnd"/>
      <w:r w:rsidR="00B35C48" w:rsidRPr="000D6FCB">
        <w:rPr>
          <w:rFonts w:ascii="仿宋_GB2312" w:eastAsia="仿宋_GB2312" w:hAnsi="宋体" w:hint="eastAsia"/>
          <w:sz w:val="32"/>
          <w:szCs w:val="32"/>
        </w:rPr>
        <w:t>部门应定期组织对合同管理工作的监督和检查。</w:t>
      </w:r>
    </w:p>
    <w:p w:rsidR="00B35C48" w:rsidRPr="000D6FCB" w:rsidRDefault="0019678A" w:rsidP="00B35C48">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企业</w:t>
      </w:r>
      <w:r w:rsidR="00B35C48" w:rsidRPr="000D6FCB">
        <w:rPr>
          <w:rFonts w:ascii="仿宋_GB2312" w:eastAsia="仿宋_GB2312" w:hAnsi="宋体" w:hint="eastAsia"/>
          <w:sz w:val="32"/>
          <w:szCs w:val="32"/>
        </w:rPr>
        <w:t>法</w:t>
      </w:r>
      <w:proofErr w:type="gramStart"/>
      <w:r w:rsidR="00B35C48" w:rsidRPr="000D6FCB">
        <w:rPr>
          <w:rFonts w:ascii="仿宋_GB2312" w:eastAsia="仿宋_GB2312" w:hAnsi="宋体" w:hint="eastAsia"/>
          <w:sz w:val="32"/>
          <w:szCs w:val="32"/>
        </w:rPr>
        <w:t>务</w:t>
      </w:r>
      <w:proofErr w:type="gramEnd"/>
      <w:r w:rsidR="00B35C48" w:rsidRPr="000D6FCB">
        <w:rPr>
          <w:rFonts w:ascii="仿宋_GB2312" w:eastAsia="仿宋_GB2312" w:hAnsi="宋体" w:hint="eastAsia"/>
          <w:sz w:val="32"/>
          <w:szCs w:val="32"/>
        </w:rPr>
        <w:t>部门是合同监督检查部门，承担对合同管理的监督职责。</w:t>
      </w:r>
      <w:r>
        <w:rPr>
          <w:rFonts w:ascii="仿宋_GB2312" w:eastAsia="仿宋_GB2312" w:hAnsi="宋体" w:hint="eastAsia"/>
          <w:sz w:val="32"/>
          <w:szCs w:val="32"/>
        </w:rPr>
        <w:t>企业</w:t>
      </w:r>
      <w:r w:rsidR="00B35C48" w:rsidRPr="000D6FCB">
        <w:rPr>
          <w:rFonts w:ascii="仿宋_GB2312" w:eastAsia="仿宋_GB2312" w:hAnsi="宋体" w:hint="eastAsia"/>
          <w:sz w:val="32"/>
          <w:szCs w:val="32"/>
        </w:rPr>
        <w:t>纪检、内审部门根据各自职责开展巡察和审计。</w:t>
      </w:r>
    </w:p>
    <w:p w:rsidR="00CC5B1C" w:rsidRDefault="00106AEC">
      <w:pPr>
        <w:pStyle w:val="a5"/>
        <w:adjustRightInd w:val="0"/>
        <w:snapToGrid w:val="0"/>
        <w:spacing w:before="0" w:beforeAutospacing="0" w:after="0" w:afterAutospacing="0" w:line="580" w:lineRule="exact"/>
        <w:ind w:firstLineChars="196" w:firstLine="630"/>
        <w:textAlignment w:val="baseline"/>
        <w:rPr>
          <w:rFonts w:ascii="仿宋_GB2312" w:eastAsia="仿宋_GB2312" w:cs="Times New Roman"/>
          <w:kern w:val="2"/>
          <w:sz w:val="32"/>
          <w:szCs w:val="32"/>
        </w:rPr>
      </w:pPr>
      <w:r w:rsidRPr="000D6FCB">
        <w:rPr>
          <w:rFonts w:ascii="仿宋_GB2312" w:eastAsia="仿宋_GB2312" w:hint="eastAsia"/>
          <w:b/>
          <w:sz w:val="32"/>
          <w:szCs w:val="32"/>
        </w:rPr>
        <w:t>第</w:t>
      </w:r>
      <w:r>
        <w:rPr>
          <w:rFonts w:ascii="仿宋_GB2312" w:eastAsia="仿宋_GB2312" w:cs="Times New Roman" w:hint="eastAsia"/>
          <w:b/>
          <w:kern w:val="2"/>
          <w:sz w:val="32"/>
          <w:szCs w:val="32"/>
        </w:rPr>
        <w:t>一百零</w:t>
      </w:r>
      <w:r w:rsidR="00B1227C">
        <w:rPr>
          <w:rFonts w:ascii="仿宋_GB2312" w:eastAsia="仿宋_GB2312" w:cs="Times New Roman" w:hint="eastAsia"/>
          <w:b/>
          <w:kern w:val="2"/>
          <w:sz w:val="32"/>
          <w:szCs w:val="32"/>
        </w:rPr>
        <w:t>五</w:t>
      </w:r>
      <w:r w:rsidR="00B35C48" w:rsidRPr="000D6FCB">
        <w:rPr>
          <w:rFonts w:ascii="仿宋_GB2312" w:eastAsia="仿宋_GB2312" w:cs="Times New Roman" w:hint="eastAsia"/>
          <w:b/>
          <w:kern w:val="2"/>
          <w:sz w:val="32"/>
          <w:szCs w:val="32"/>
        </w:rPr>
        <w:t>条</w:t>
      </w:r>
      <w:r w:rsidR="00B35C48" w:rsidRPr="000D6FCB">
        <w:rPr>
          <w:rFonts w:ascii="仿宋_GB2312" w:eastAsia="仿宋_GB2312" w:hAnsi="仿宋" w:hint="eastAsia"/>
          <w:sz w:val="32"/>
          <w:szCs w:val="32"/>
        </w:rPr>
        <w:t xml:space="preserve">  </w:t>
      </w:r>
      <w:r w:rsidR="00DF5334" w:rsidRPr="00FB5D2D">
        <w:rPr>
          <w:rFonts w:ascii="仿宋_GB2312" w:eastAsia="仿宋_GB2312" w:cs="Times New Roman" w:hint="eastAsia"/>
          <w:kern w:val="2"/>
          <w:sz w:val="32"/>
          <w:szCs w:val="32"/>
        </w:rPr>
        <w:t>合同承办部门未在规定时限内起草合同、修改完善合同和办理合同签署用印的，视情节轻重及造</w:t>
      </w:r>
      <w:r w:rsidR="00DF5334" w:rsidRPr="00FB5D2D">
        <w:rPr>
          <w:rFonts w:ascii="仿宋_GB2312" w:eastAsia="仿宋_GB2312" w:cs="Times New Roman" w:hint="eastAsia"/>
          <w:kern w:val="2"/>
          <w:sz w:val="32"/>
          <w:szCs w:val="32"/>
        </w:rPr>
        <w:lastRenderedPageBreak/>
        <w:t>成的后果，根据企业有关规定，追究承办部门及承办人相应责任。</w:t>
      </w:r>
    </w:p>
    <w:p w:rsidR="000B3441" w:rsidRDefault="000B3441" w:rsidP="009A7652">
      <w:pPr>
        <w:pStyle w:val="a5"/>
        <w:adjustRightInd w:val="0"/>
        <w:snapToGrid w:val="0"/>
        <w:spacing w:before="0" w:beforeAutospacing="0" w:after="0" w:afterAutospacing="0" w:line="620" w:lineRule="exact"/>
        <w:ind w:firstLineChars="196" w:firstLine="630"/>
        <w:textAlignment w:val="baseline"/>
        <w:rPr>
          <w:rFonts w:ascii="仿宋_GB2312" w:eastAsia="仿宋_GB2312" w:cs="Times New Roman"/>
          <w:kern w:val="2"/>
          <w:sz w:val="32"/>
          <w:szCs w:val="32"/>
        </w:rPr>
      </w:pPr>
      <w:r w:rsidRPr="000B3441">
        <w:rPr>
          <w:rFonts w:ascii="仿宋_GB2312" w:eastAsia="仿宋_GB2312" w:hAnsi="仿宋" w:hint="eastAsia"/>
          <w:b/>
          <w:sz w:val="32"/>
          <w:szCs w:val="32"/>
        </w:rPr>
        <w:t>第一百零</w:t>
      </w:r>
      <w:r w:rsidR="00B1227C">
        <w:rPr>
          <w:rFonts w:ascii="仿宋_GB2312" w:eastAsia="仿宋_GB2312" w:hAnsi="仿宋" w:hint="eastAsia"/>
          <w:b/>
          <w:sz w:val="32"/>
          <w:szCs w:val="32"/>
        </w:rPr>
        <w:t>六</w:t>
      </w:r>
      <w:r w:rsidRPr="000B3441">
        <w:rPr>
          <w:rFonts w:ascii="仿宋_GB2312" w:eastAsia="仿宋_GB2312" w:hAnsi="仿宋" w:hint="eastAsia"/>
          <w:b/>
          <w:sz w:val="32"/>
          <w:szCs w:val="32"/>
        </w:rPr>
        <w:t>条</w:t>
      </w:r>
      <w:r w:rsidRPr="000B3441">
        <w:rPr>
          <w:rFonts w:ascii="仿宋_GB2312" w:eastAsia="仿宋_GB2312" w:hAnsi="仿宋"/>
          <w:b/>
          <w:sz w:val="32"/>
          <w:szCs w:val="32"/>
        </w:rPr>
        <w:t xml:space="preserve">  </w:t>
      </w:r>
      <w:r w:rsidR="00491BED">
        <w:rPr>
          <w:rFonts w:ascii="仿宋_GB2312" w:eastAsia="仿宋_GB2312" w:cs="Times New Roman" w:hint="eastAsia"/>
          <w:kern w:val="2"/>
          <w:sz w:val="32"/>
          <w:szCs w:val="32"/>
        </w:rPr>
        <w:t>合同审批过程中，合同承办部门，合同执行部门，法</w:t>
      </w:r>
      <w:proofErr w:type="gramStart"/>
      <w:r w:rsidR="00491BED">
        <w:rPr>
          <w:rFonts w:ascii="仿宋_GB2312" w:eastAsia="仿宋_GB2312" w:cs="Times New Roman" w:hint="eastAsia"/>
          <w:kern w:val="2"/>
          <w:sz w:val="32"/>
          <w:szCs w:val="32"/>
        </w:rPr>
        <w:t>务</w:t>
      </w:r>
      <w:proofErr w:type="gramEnd"/>
      <w:r w:rsidR="00491BED">
        <w:rPr>
          <w:rFonts w:ascii="仿宋_GB2312" w:eastAsia="仿宋_GB2312" w:cs="Times New Roman" w:hint="eastAsia"/>
          <w:kern w:val="2"/>
          <w:sz w:val="32"/>
          <w:szCs w:val="32"/>
        </w:rPr>
        <w:t>管理部门，财务等合同协助管理部门，未在规定时限内完成审核或出现审核差错的，按照合同审核考核规定（见附件7），追究相关责任部门与责任人员的责任。</w:t>
      </w:r>
    </w:p>
    <w:p w:rsidR="00CC5B1C" w:rsidRDefault="000B3441" w:rsidP="00491BED">
      <w:pPr>
        <w:pStyle w:val="a5"/>
        <w:adjustRightInd w:val="0"/>
        <w:snapToGrid w:val="0"/>
        <w:spacing w:before="0" w:beforeAutospacing="0" w:after="0" w:afterAutospacing="0" w:line="620" w:lineRule="exact"/>
        <w:ind w:firstLineChars="196" w:firstLine="630"/>
        <w:textAlignment w:val="baseline"/>
        <w:rPr>
          <w:rFonts w:ascii="仿宋_GB2312" w:eastAsia="仿宋_GB2312" w:cs="Times New Roman"/>
          <w:kern w:val="2"/>
          <w:sz w:val="32"/>
          <w:szCs w:val="32"/>
        </w:rPr>
      </w:pPr>
      <w:r w:rsidRPr="000B3441">
        <w:rPr>
          <w:rFonts w:ascii="仿宋_GB2312" w:eastAsia="仿宋_GB2312" w:cs="Times New Roman" w:hint="eastAsia"/>
          <w:b/>
          <w:kern w:val="2"/>
          <w:sz w:val="32"/>
          <w:szCs w:val="32"/>
        </w:rPr>
        <w:t>第一百零</w:t>
      </w:r>
      <w:r w:rsidR="00B1227C">
        <w:rPr>
          <w:rFonts w:ascii="仿宋_GB2312" w:eastAsia="仿宋_GB2312" w:cs="Times New Roman" w:hint="eastAsia"/>
          <w:b/>
          <w:kern w:val="2"/>
          <w:sz w:val="32"/>
          <w:szCs w:val="32"/>
        </w:rPr>
        <w:t>七</w:t>
      </w:r>
      <w:r w:rsidRPr="000B3441">
        <w:rPr>
          <w:rFonts w:ascii="仿宋_GB2312" w:eastAsia="仿宋_GB2312" w:cs="Times New Roman" w:hint="eastAsia"/>
          <w:b/>
          <w:kern w:val="2"/>
          <w:sz w:val="32"/>
          <w:szCs w:val="32"/>
        </w:rPr>
        <w:t>条</w:t>
      </w:r>
      <w:r w:rsidRPr="000B3441">
        <w:rPr>
          <w:rFonts w:ascii="仿宋_GB2312" w:eastAsia="仿宋_GB2312" w:cs="Times New Roman"/>
          <w:b/>
          <w:kern w:val="2"/>
          <w:sz w:val="32"/>
          <w:szCs w:val="32"/>
        </w:rPr>
        <w:t xml:space="preserve">  </w:t>
      </w:r>
      <w:r w:rsidR="00DF5334" w:rsidRPr="00FB5D2D">
        <w:rPr>
          <w:rFonts w:ascii="仿宋_GB2312" w:eastAsia="仿宋_GB2312" w:cs="Times New Roman" w:hint="eastAsia"/>
          <w:kern w:val="2"/>
          <w:sz w:val="32"/>
          <w:szCs w:val="32"/>
        </w:rPr>
        <w:t>企业应当建立签订虚假合同、以虚假合同套利、合同拆分、合同补签、违规续签和顺延合同等违法违规违纪行为的问责和处罚机制，形成有效监督。</w:t>
      </w:r>
    </w:p>
    <w:p w:rsidR="00491BED" w:rsidRDefault="000B3441" w:rsidP="00A95D40">
      <w:pPr>
        <w:pStyle w:val="a5"/>
        <w:adjustRightInd w:val="0"/>
        <w:snapToGrid w:val="0"/>
        <w:spacing w:before="0" w:beforeAutospacing="0" w:after="0" w:afterAutospacing="0" w:line="620" w:lineRule="exact"/>
        <w:ind w:firstLineChars="196" w:firstLine="630"/>
        <w:textAlignment w:val="baseline"/>
        <w:rPr>
          <w:rFonts w:ascii="仿宋_GB2312" w:eastAsia="仿宋_GB2312" w:cs="Times New Roman"/>
          <w:kern w:val="2"/>
          <w:sz w:val="32"/>
          <w:szCs w:val="32"/>
        </w:rPr>
      </w:pPr>
      <w:r w:rsidRPr="000B3441">
        <w:rPr>
          <w:rFonts w:ascii="仿宋_GB2312" w:eastAsia="仿宋_GB2312" w:cs="Times New Roman" w:hint="eastAsia"/>
          <w:b/>
          <w:kern w:val="2"/>
          <w:sz w:val="32"/>
          <w:szCs w:val="32"/>
        </w:rPr>
        <w:t>第一百</w:t>
      </w:r>
      <w:r w:rsidR="00491BED">
        <w:rPr>
          <w:rFonts w:ascii="仿宋_GB2312" w:eastAsia="仿宋_GB2312" w:cs="Times New Roman" w:hint="eastAsia"/>
          <w:b/>
          <w:kern w:val="2"/>
          <w:sz w:val="32"/>
          <w:szCs w:val="32"/>
        </w:rPr>
        <w:t>零八</w:t>
      </w:r>
      <w:r w:rsidRPr="000B3441">
        <w:rPr>
          <w:rFonts w:ascii="仿宋_GB2312" w:eastAsia="仿宋_GB2312" w:cs="Times New Roman" w:hint="eastAsia"/>
          <w:b/>
          <w:kern w:val="2"/>
          <w:sz w:val="32"/>
          <w:szCs w:val="32"/>
        </w:rPr>
        <w:t>条</w:t>
      </w:r>
      <w:r w:rsidRPr="000B3441">
        <w:rPr>
          <w:rFonts w:ascii="仿宋_GB2312" w:eastAsia="仿宋_GB2312" w:cs="Times New Roman"/>
          <w:kern w:val="2"/>
          <w:sz w:val="32"/>
          <w:szCs w:val="32"/>
        </w:rPr>
        <w:t xml:space="preserve">  </w:t>
      </w:r>
      <w:r w:rsidR="00491BED" w:rsidRPr="00A95D40">
        <w:rPr>
          <w:rFonts w:ascii="仿宋_GB2312" w:eastAsia="仿宋_GB2312" w:hint="eastAsia"/>
          <w:sz w:val="32"/>
          <w:szCs w:val="32"/>
        </w:rPr>
        <w:t>具有下列情形之一，未给国家或公司造成损失的，对有关责任人员进行通报批评、考核、约谈；给国家或公司造成损失的，视情节轻重，对有关责任人员进行处理，其中，情节较轻的，对有关责任人给予警告、记过、记大过处分；情节较重的，给予降级、撤职处分；情节严重的，给予开除（解除劳动合同）处分；涉嫌刑事犯罪的，依法移送司法机关处理：</w:t>
      </w:r>
    </w:p>
    <w:p w:rsidR="00491BED" w:rsidRPr="00FC5E96" w:rsidRDefault="00491BED" w:rsidP="00491BED">
      <w:pPr>
        <w:adjustRightInd w:val="0"/>
        <w:snapToGrid w:val="0"/>
        <w:spacing w:line="580" w:lineRule="exact"/>
        <w:ind w:firstLineChars="200" w:firstLine="640"/>
        <w:rPr>
          <w:rFonts w:ascii="仿宋_GB2312" w:eastAsia="仿宋_GB2312" w:hAnsi="宋体"/>
          <w:sz w:val="32"/>
          <w:szCs w:val="32"/>
        </w:rPr>
      </w:pPr>
      <w:r w:rsidRPr="00FC5E96">
        <w:rPr>
          <w:rFonts w:ascii="仿宋_GB2312" w:eastAsia="仿宋_GB2312" w:hAnsi="宋体" w:hint="eastAsia"/>
          <w:sz w:val="32"/>
          <w:szCs w:val="32"/>
        </w:rPr>
        <w:t>（一）未按规定对合同对方当事人进行资信调查，盲目与之订立合同，或者</w:t>
      </w:r>
      <w:r w:rsidRPr="00FC5E96">
        <w:rPr>
          <w:rFonts w:ascii="仿宋_GB2312" w:eastAsia="仿宋_GB2312" w:hint="eastAsia"/>
          <w:sz w:val="32"/>
          <w:szCs w:val="32"/>
        </w:rPr>
        <w:t>故意隐瞒、疏忽遗漏或错误提供影响合同签约、履行背景信息，导致出现严重漏洞；</w:t>
      </w:r>
    </w:p>
    <w:p w:rsidR="00491BED" w:rsidRPr="00FC5E96" w:rsidRDefault="00491BED" w:rsidP="00491BED">
      <w:pPr>
        <w:adjustRightInd w:val="0"/>
        <w:snapToGrid w:val="0"/>
        <w:spacing w:line="580" w:lineRule="exact"/>
        <w:ind w:firstLineChars="200" w:firstLine="640"/>
        <w:rPr>
          <w:rFonts w:ascii="仿宋_GB2312" w:eastAsia="仿宋_GB2312" w:hAnsi="宋体"/>
          <w:sz w:val="32"/>
          <w:szCs w:val="32"/>
        </w:rPr>
      </w:pPr>
      <w:r w:rsidRPr="00FC5E96">
        <w:rPr>
          <w:rFonts w:ascii="仿宋_GB2312" w:eastAsia="仿宋_GB2312" w:hAnsi="宋体" w:hint="eastAsia"/>
          <w:sz w:val="32"/>
          <w:szCs w:val="32"/>
        </w:rPr>
        <w:t>（二）未按规定审批、订立、变更、转让、终止合同，</w:t>
      </w:r>
      <w:r w:rsidRPr="00FC5E96">
        <w:rPr>
          <w:rFonts w:ascii="仿宋_GB2312" w:eastAsia="仿宋_GB2312" w:hint="eastAsia"/>
          <w:sz w:val="32"/>
          <w:szCs w:val="32"/>
        </w:rPr>
        <w:t>或虽经审批但不采纳审核意见</w:t>
      </w:r>
      <w:r w:rsidRPr="00FC5E96">
        <w:rPr>
          <w:rFonts w:ascii="仿宋_GB2312" w:eastAsia="仿宋_GB2312" w:hAnsi="宋体" w:hint="eastAsia"/>
          <w:sz w:val="32"/>
          <w:szCs w:val="32"/>
        </w:rPr>
        <w:t>；</w:t>
      </w:r>
    </w:p>
    <w:p w:rsidR="00491BED" w:rsidRPr="00FC5E96" w:rsidRDefault="00491BED" w:rsidP="00491BED">
      <w:pPr>
        <w:adjustRightInd w:val="0"/>
        <w:snapToGrid w:val="0"/>
        <w:spacing w:line="580" w:lineRule="exact"/>
        <w:ind w:firstLineChars="200" w:firstLine="640"/>
        <w:rPr>
          <w:rFonts w:ascii="仿宋_GB2312" w:eastAsia="仿宋_GB2312" w:hAnsi="宋体"/>
          <w:sz w:val="32"/>
          <w:szCs w:val="32"/>
        </w:rPr>
      </w:pPr>
      <w:r w:rsidRPr="00FC5E96">
        <w:rPr>
          <w:rFonts w:ascii="仿宋_GB2312" w:eastAsia="仿宋_GB2312" w:hAnsi="宋体" w:hint="eastAsia"/>
          <w:sz w:val="32"/>
          <w:szCs w:val="32"/>
        </w:rPr>
        <w:t>（三）拆分合同、应上报省公司审批未上报、未按估算金额履行相应审批流程等规避审批；</w:t>
      </w:r>
    </w:p>
    <w:p w:rsidR="00491BED" w:rsidRPr="00FC5E96" w:rsidRDefault="00491BED" w:rsidP="00491BED">
      <w:pPr>
        <w:pStyle w:val="a5"/>
        <w:adjustRightInd w:val="0"/>
        <w:snapToGrid w:val="0"/>
        <w:spacing w:before="0" w:beforeAutospacing="0" w:after="0" w:afterAutospacing="0" w:line="580" w:lineRule="exact"/>
        <w:ind w:firstLineChars="196" w:firstLine="627"/>
        <w:textAlignment w:val="baseline"/>
        <w:rPr>
          <w:rFonts w:ascii="仿宋_GB2312" w:eastAsia="仿宋_GB2312" w:cs="Times New Roman"/>
          <w:kern w:val="2"/>
          <w:sz w:val="32"/>
          <w:szCs w:val="32"/>
        </w:rPr>
      </w:pPr>
      <w:r w:rsidRPr="00FC5E96">
        <w:rPr>
          <w:rFonts w:ascii="仿宋_GB2312" w:eastAsia="仿宋_GB2312" w:cs="Times New Roman" w:hint="eastAsia"/>
          <w:kern w:val="2"/>
          <w:sz w:val="32"/>
          <w:szCs w:val="32"/>
        </w:rPr>
        <w:lastRenderedPageBreak/>
        <w:t>（四）先履行后补签合同；</w:t>
      </w:r>
    </w:p>
    <w:p w:rsidR="00491BED" w:rsidRPr="00FC5E96" w:rsidRDefault="00491BED" w:rsidP="00491BED">
      <w:pPr>
        <w:pStyle w:val="a5"/>
        <w:adjustRightInd w:val="0"/>
        <w:snapToGrid w:val="0"/>
        <w:spacing w:before="0" w:beforeAutospacing="0" w:after="0" w:afterAutospacing="0" w:line="580" w:lineRule="exact"/>
        <w:ind w:firstLineChars="196" w:firstLine="627"/>
        <w:textAlignment w:val="baseline"/>
        <w:rPr>
          <w:rFonts w:ascii="仿宋_GB2312" w:eastAsia="仿宋_GB2312" w:cs="Times New Roman"/>
          <w:kern w:val="2"/>
          <w:sz w:val="32"/>
          <w:szCs w:val="32"/>
        </w:rPr>
      </w:pPr>
      <w:r w:rsidRPr="00FC5E96">
        <w:rPr>
          <w:rFonts w:ascii="仿宋_GB2312" w:eastAsia="仿宋_GB2312" w:cs="Times New Roman" w:hint="eastAsia"/>
          <w:kern w:val="2"/>
          <w:sz w:val="32"/>
          <w:szCs w:val="32"/>
        </w:rPr>
        <w:t>（五）违规续签、顺延合同；</w:t>
      </w:r>
    </w:p>
    <w:p w:rsidR="00491BED" w:rsidRPr="00FC5E96" w:rsidRDefault="00491BED" w:rsidP="00491BED">
      <w:pPr>
        <w:adjustRightInd w:val="0"/>
        <w:snapToGrid w:val="0"/>
        <w:spacing w:line="580" w:lineRule="exact"/>
        <w:ind w:firstLineChars="200" w:firstLine="640"/>
        <w:rPr>
          <w:rFonts w:ascii="仿宋_GB2312" w:eastAsia="仿宋_GB2312" w:hAnsi="宋体"/>
          <w:sz w:val="32"/>
          <w:szCs w:val="32"/>
        </w:rPr>
      </w:pPr>
      <w:r w:rsidRPr="00FC5E96">
        <w:rPr>
          <w:rFonts w:ascii="仿宋_GB2312" w:eastAsia="仿宋_GB2312" w:hAnsi="宋体" w:hint="eastAsia"/>
          <w:sz w:val="32"/>
          <w:szCs w:val="32"/>
        </w:rPr>
        <w:t>（六）因疏忽大意、重大失职等未发现严重漏洞导致订立有重大缺陷或无效合同的；</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（七）未按规定履行相应审批流程、未按规定授权、超越授权订立合同；</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（八）未经合同归口管理部门同意擅自使用其他印章替代合同专用章；</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（九）未经结算与支付审查擅自对外付款；</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（十）因工作失职，造成合同不能履行或不能全面履行；</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（十一）发现合同对方当事人违约，隐瞒或者不及时向有关部门汇报，也不及时采取措施；</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（十二）应当追究合同对方当事人的责任而擅自放弃追究；</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（十三）泄露合同商业秘密；</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（十四）违反公司合同管理规定或国家有关法律、法规，受到国家行政执法、司法等有关机关查处的；</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（十五）签订虚假合同、以虚假合同套利，包括但不限于以下情形：</w:t>
      </w:r>
      <w:proofErr w:type="gramStart"/>
      <w:r>
        <w:rPr>
          <w:rFonts w:ascii="仿宋_GB2312" w:eastAsia="仿宋_GB2312" w:hint="eastAsia"/>
          <w:sz w:val="32"/>
          <w:szCs w:val="32"/>
        </w:rPr>
        <w:t>超合同</w:t>
      </w:r>
      <w:proofErr w:type="gramEnd"/>
      <w:r>
        <w:rPr>
          <w:rFonts w:ascii="仿宋_GB2312" w:eastAsia="仿宋_GB2312" w:hint="eastAsia"/>
          <w:sz w:val="32"/>
          <w:szCs w:val="32"/>
        </w:rPr>
        <w:t>向特定关系企业支付资金，后签订虚假合同进行掩盖；签订虚假合同，将部分资金转入个人、他人及任何与合同约定不一致的</w:t>
      </w:r>
      <w:proofErr w:type="gramStart"/>
      <w:r>
        <w:rPr>
          <w:rFonts w:ascii="仿宋_GB2312" w:eastAsia="仿宋_GB2312" w:hint="eastAsia"/>
          <w:sz w:val="32"/>
          <w:szCs w:val="32"/>
        </w:rPr>
        <w:t>帐户</w:t>
      </w:r>
      <w:proofErr w:type="gramEnd"/>
      <w:r>
        <w:rPr>
          <w:rFonts w:ascii="仿宋_GB2312" w:eastAsia="仿宋_GB2312" w:hint="eastAsia"/>
          <w:sz w:val="32"/>
          <w:szCs w:val="32"/>
        </w:rPr>
        <w:t>；与合作方串通，编造虚假手续，虚报项目内容，骗取资金；未执行公司决策结果，与不合</w:t>
      </w:r>
      <w:proofErr w:type="gramStart"/>
      <w:r>
        <w:rPr>
          <w:rFonts w:ascii="仿宋_GB2312" w:eastAsia="仿宋_GB2312" w:hint="eastAsia"/>
          <w:sz w:val="32"/>
          <w:szCs w:val="32"/>
        </w:rPr>
        <w:t>规</w:t>
      </w:r>
      <w:proofErr w:type="gramEnd"/>
      <w:r>
        <w:rPr>
          <w:rFonts w:ascii="仿宋_GB2312" w:eastAsia="仿宋_GB2312" w:hint="eastAsia"/>
          <w:sz w:val="32"/>
          <w:szCs w:val="32"/>
        </w:rPr>
        <w:t>对方当事人签订合同；</w:t>
      </w:r>
      <w:r>
        <w:rPr>
          <w:rFonts w:ascii="仿宋_GB2312" w:eastAsia="仿宋_GB2312" w:hint="eastAsia"/>
          <w:bCs/>
          <w:sz w:val="32"/>
          <w:szCs w:val="32"/>
        </w:rPr>
        <w:t>未约定单价、总价或结算方法，随意确定并支付/收取合同费用；对方实际交付的标的物与</w:t>
      </w:r>
      <w:r>
        <w:rPr>
          <w:rFonts w:ascii="仿宋_GB2312" w:eastAsia="仿宋_GB2312" w:hint="eastAsia"/>
          <w:bCs/>
          <w:sz w:val="32"/>
          <w:szCs w:val="32"/>
        </w:rPr>
        <w:lastRenderedPageBreak/>
        <w:t>合同约定不一致或未实际交付，我方仍支付合同费用；无合理依据提高/降低合同标的物价格、虚报合作服务总量等，向对方多支付/少收取合同费用；</w:t>
      </w:r>
      <w:r>
        <w:rPr>
          <w:rFonts w:ascii="仿宋_GB2312" w:eastAsia="仿宋_GB2312" w:hint="eastAsia"/>
          <w:sz w:val="32"/>
          <w:szCs w:val="32"/>
        </w:rPr>
        <w:t>其他签订虚假合同、</w:t>
      </w:r>
      <w:r>
        <w:rPr>
          <w:rFonts w:ascii="仿宋_GB2312" w:eastAsia="仿宋_GB2312" w:hAnsi="Tahoma" w:cs="Tahoma" w:hint="eastAsia"/>
          <w:color w:val="000000"/>
          <w:sz w:val="32"/>
          <w:szCs w:val="32"/>
        </w:rPr>
        <w:t>涉嫌以虚假合同套利</w:t>
      </w:r>
      <w:r>
        <w:rPr>
          <w:rFonts w:ascii="仿宋_GB2312" w:eastAsia="仿宋_GB2312" w:hint="eastAsia"/>
          <w:sz w:val="32"/>
          <w:szCs w:val="32"/>
        </w:rPr>
        <w:t>的重大合同违规行为；</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（十六）伪造虚假合同；提供虚假资料；丢失、毁损合同文本及相关文件；</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（十七） 未按规定擅自篡改导致签约用印归档的合同正文及附件与已审批同意的合同正文及附件不一致；</w:t>
      </w:r>
    </w:p>
    <w:p w:rsidR="00491BED" w:rsidRDefault="00491BED" w:rsidP="00491BED">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（十八）其他违反法律法规、本办法和企业合同管理规定，应当追究责任的行为。</w:t>
      </w:r>
    </w:p>
    <w:p w:rsidR="00B35C48" w:rsidRPr="00491BED" w:rsidRDefault="00BC5FB1" w:rsidP="00491BED">
      <w:pPr>
        <w:adjustRightInd w:val="0"/>
        <w:snapToGrid w:val="0"/>
        <w:spacing w:line="580" w:lineRule="exact"/>
        <w:ind w:firstLineChars="200" w:firstLine="643"/>
        <w:rPr>
          <w:rFonts w:ascii="黑体" w:eastAsia="黑体"/>
          <w:snapToGrid w:val="0"/>
          <w:kern w:val="0"/>
          <w:sz w:val="32"/>
          <w:szCs w:val="32"/>
        </w:rPr>
      </w:pPr>
      <w:r w:rsidRPr="000D6FCB">
        <w:rPr>
          <w:rFonts w:ascii="仿宋_GB2312" w:eastAsia="仿宋_GB2312" w:hint="eastAsia"/>
          <w:b/>
          <w:sz w:val="32"/>
          <w:szCs w:val="32"/>
        </w:rPr>
        <w:t>第</w:t>
      </w:r>
      <w:r>
        <w:rPr>
          <w:rFonts w:ascii="仿宋_GB2312" w:eastAsia="仿宋_GB2312" w:hint="eastAsia"/>
          <w:b/>
          <w:sz w:val="32"/>
          <w:szCs w:val="32"/>
        </w:rPr>
        <w:t>一百</w:t>
      </w:r>
      <w:r w:rsidR="00491BED">
        <w:rPr>
          <w:rFonts w:ascii="仿宋_GB2312" w:eastAsia="仿宋_GB2312" w:hint="eastAsia"/>
          <w:b/>
          <w:sz w:val="32"/>
          <w:szCs w:val="32"/>
        </w:rPr>
        <w:t>零九</w:t>
      </w:r>
      <w:r w:rsidR="00B35C48" w:rsidRPr="000D6FCB">
        <w:rPr>
          <w:rFonts w:ascii="仿宋_GB2312" w:eastAsia="仿宋_GB2312" w:hint="eastAsia"/>
          <w:b/>
          <w:sz w:val="32"/>
          <w:szCs w:val="32"/>
        </w:rPr>
        <w:t xml:space="preserve">条  </w:t>
      </w:r>
      <w:r w:rsidR="00491BED">
        <w:rPr>
          <w:rFonts w:ascii="仿宋_GB2312" w:eastAsia="仿宋_GB2312" w:hAnsi="宋体" w:hint="eastAsia"/>
          <w:sz w:val="32"/>
          <w:szCs w:val="32"/>
        </w:rPr>
        <w:t>企业发生合同补签、拆分合同规避审批、应上报省公司审批未上报审批、签订虚假合同、以虚假合同套利、未按规定擅自篡改导致签约用印归档的合同正文及附件与已审批同意的合同正文及附件不一致、未依法合</w:t>
      </w:r>
      <w:proofErr w:type="gramStart"/>
      <w:r w:rsidR="00491BED">
        <w:rPr>
          <w:rFonts w:ascii="仿宋_GB2312" w:eastAsia="仿宋_GB2312" w:hAnsi="宋体" w:hint="eastAsia"/>
          <w:sz w:val="32"/>
          <w:szCs w:val="32"/>
        </w:rPr>
        <w:t>规</w:t>
      </w:r>
      <w:proofErr w:type="gramEnd"/>
      <w:r w:rsidR="00491BED">
        <w:rPr>
          <w:rFonts w:ascii="仿宋_GB2312" w:eastAsia="仿宋_GB2312" w:hAnsi="宋体" w:hint="eastAsia"/>
          <w:sz w:val="32"/>
          <w:szCs w:val="32"/>
        </w:rPr>
        <w:t>签订合同和超越权限签订合同、违规续签和顺延合同等重大合同违规行为的，除按第一百零八条规定处分外，省公司根据情况按企业违规经营投资责任追究相关规定进行处理或纳入经营绩效考核。</w:t>
      </w:r>
    </w:p>
    <w:p w:rsidR="00B35C48" w:rsidRPr="000D6FCB" w:rsidRDefault="00B35C48" w:rsidP="00B35C48">
      <w:pPr>
        <w:adjustRightInd w:val="0"/>
        <w:snapToGrid w:val="0"/>
        <w:spacing w:line="620" w:lineRule="exact"/>
        <w:ind w:firstLine="555"/>
        <w:jc w:val="center"/>
        <w:rPr>
          <w:rFonts w:ascii="仿宋_GB2312" w:eastAsia="仿宋_GB2312"/>
          <w:snapToGrid w:val="0"/>
          <w:kern w:val="0"/>
          <w:sz w:val="32"/>
          <w:szCs w:val="32"/>
        </w:rPr>
      </w:pPr>
      <w:bookmarkStart w:id="0" w:name="_Toc310848507"/>
    </w:p>
    <w:p w:rsidR="00B35C48" w:rsidRPr="000D6FCB" w:rsidRDefault="00B35C48" w:rsidP="00B35C48">
      <w:pPr>
        <w:adjustRightInd w:val="0"/>
        <w:snapToGrid w:val="0"/>
        <w:spacing w:line="620" w:lineRule="exact"/>
        <w:ind w:firstLine="555"/>
        <w:jc w:val="center"/>
        <w:rPr>
          <w:rFonts w:ascii="黑体" w:eastAsia="黑体" w:hAnsi="黑体"/>
          <w:snapToGrid w:val="0"/>
          <w:kern w:val="0"/>
          <w:sz w:val="32"/>
          <w:szCs w:val="32"/>
        </w:rPr>
      </w:pPr>
      <w:r w:rsidRPr="000D6FCB">
        <w:rPr>
          <w:rFonts w:ascii="黑体" w:eastAsia="黑体" w:hAnsi="黑体" w:hint="eastAsia"/>
          <w:snapToGrid w:val="0"/>
          <w:kern w:val="0"/>
          <w:sz w:val="32"/>
          <w:szCs w:val="32"/>
        </w:rPr>
        <w:t>第十</w:t>
      </w:r>
      <w:r w:rsidR="00BC5FB1">
        <w:rPr>
          <w:rFonts w:ascii="黑体" w:eastAsia="黑体" w:hAnsi="黑体" w:hint="eastAsia"/>
          <w:snapToGrid w:val="0"/>
          <w:kern w:val="0"/>
          <w:sz w:val="32"/>
          <w:szCs w:val="32"/>
        </w:rPr>
        <w:t>一</w:t>
      </w:r>
      <w:r w:rsidRPr="000D6FCB">
        <w:rPr>
          <w:rFonts w:ascii="黑体" w:eastAsia="黑体" w:hAnsi="黑体" w:hint="eastAsia"/>
          <w:snapToGrid w:val="0"/>
          <w:kern w:val="0"/>
          <w:sz w:val="32"/>
          <w:szCs w:val="32"/>
        </w:rPr>
        <w:t>章  附则</w:t>
      </w:r>
      <w:bookmarkEnd w:id="0"/>
    </w:p>
    <w:p w:rsidR="00CC5B1C" w:rsidRDefault="00B35C48">
      <w:pPr>
        <w:tabs>
          <w:tab w:val="left" w:pos="2340"/>
        </w:tabs>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z w:val="32"/>
          <w:szCs w:val="32"/>
        </w:rPr>
        <w:t>第</w:t>
      </w:r>
      <w:r w:rsidR="00BC5FB1">
        <w:rPr>
          <w:rFonts w:ascii="仿宋_GB2312" w:eastAsia="仿宋_GB2312" w:hint="eastAsia"/>
          <w:b/>
          <w:sz w:val="32"/>
          <w:szCs w:val="32"/>
        </w:rPr>
        <w:t>一百</w:t>
      </w:r>
      <w:r w:rsidR="006C3313">
        <w:rPr>
          <w:rFonts w:ascii="仿宋_GB2312" w:eastAsia="仿宋_GB2312" w:hint="eastAsia"/>
          <w:b/>
          <w:sz w:val="32"/>
          <w:szCs w:val="32"/>
        </w:rPr>
        <w:t>一十</w:t>
      </w:r>
      <w:r w:rsidRPr="000D6FCB">
        <w:rPr>
          <w:rFonts w:ascii="仿宋_GB2312" w:eastAsia="仿宋_GB2312" w:hAnsi="宋体" w:hint="eastAsia"/>
          <w:b/>
          <w:sz w:val="32"/>
          <w:szCs w:val="32"/>
        </w:rPr>
        <w:t>条</w:t>
      </w:r>
      <w:r w:rsidRPr="000D6FCB">
        <w:rPr>
          <w:rFonts w:ascii="仿宋_GB2312" w:eastAsia="仿宋_GB2312" w:hAnsi="黑体" w:hint="eastAsia"/>
          <w:sz w:val="32"/>
          <w:szCs w:val="32"/>
        </w:rPr>
        <w:t xml:space="preserve">  </w:t>
      </w:r>
      <w:r w:rsidRPr="000D6FCB">
        <w:rPr>
          <w:rFonts w:ascii="仿宋_GB2312" w:eastAsia="仿宋_GB2312" w:hAnsi="宋体" w:hint="eastAsia"/>
          <w:sz w:val="32"/>
          <w:szCs w:val="32"/>
        </w:rPr>
        <w:t>本办法由市</w:t>
      </w:r>
      <w:r w:rsidR="00BC5FB1">
        <w:rPr>
          <w:rFonts w:ascii="仿宋_GB2312" w:eastAsia="仿宋_GB2312" w:hAnsi="宋体" w:hint="eastAsia"/>
          <w:sz w:val="32"/>
          <w:szCs w:val="32"/>
        </w:rPr>
        <w:t>公司</w:t>
      </w:r>
      <w:r w:rsidRPr="000D6FCB">
        <w:rPr>
          <w:rFonts w:ascii="仿宋_GB2312" w:eastAsia="仿宋_GB2312" w:hAnsi="宋体" w:hint="eastAsia"/>
          <w:sz w:val="32"/>
          <w:szCs w:val="32"/>
        </w:rPr>
        <w:t>综合部负责解释。</w:t>
      </w:r>
    </w:p>
    <w:p w:rsidR="00883FF8" w:rsidRDefault="00B35C48">
      <w:pPr>
        <w:tabs>
          <w:tab w:val="left" w:pos="2340"/>
        </w:tabs>
        <w:adjustRightInd w:val="0"/>
        <w:snapToGrid w:val="0"/>
        <w:spacing w:line="620" w:lineRule="exact"/>
        <w:ind w:firstLineChars="196" w:firstLine="630"/>
        <w:rPr>
          <w:rFonts w:ascii="仿宋_GB2312" w:eastAsia="仿宋_GB2312" w:hAnsi="宋体"/>
          <w:sz w:val="32"/>
          <w:szCs w:val="32"/>
        </w:rPr>
      </w:pPr>
      <w:r w:rsidRPr="000D6FCB">
        <w:rPr>
          <w:rFonts w:ascii="仿宋_GB2312" w:eastAsia="仿宋_GB2312" w:hAnsi="宋体" w:hint="eastAsia"/>
          <w:b/>
          <w:sz w:val="32"/>
          <w:szCs w:val="32"/>
        </w:rPr>
        <w:t>第</w:t>
      </w:r>
      <w:r w:rsidR="00BC5FB1">
        <w:rPr>
          <w:rFonts w:ascii="仿宋_GB2312" w:eastAsia="仿宋_GB2312" w:hint="eastAsia"/>
          <w:b/>
          <w:sz w:val="32"/>
          <w:szCs w:val="32"/>
        </w:rPr>
        <w:t>一百一十</w:t>
      </w:r>
      <w:r w:rsidR="006C3313">
        <w:rPr>
          <w:rFonts w:ascii="仿宋_GB2312" w:eastAsia="仿宋_GB2312" w:hint="eastAsia"/>
          <w:b/>
          <w:sz w:val="32"/>
          <w:szCs w:val="32"/>
        </w:rPr>
        <w:t>一</w:t>
      </w:r>
      <w:r w:rsidRPr="000D6FCB">
        <w:rPr>
          <w:rFonts w:ascii="仿宋_GB2312" w:eastAsia="仿宋_GB2312" w:hAnsi="宋体" w:hint="eastAsia"/>
          <w:b/>
          <w:sz w:val="32"/>
          <w:szCs w:val="32"/>
        </w:rPr>
        <w:t>条</w:t>
      </w:r>
      <w:r w:rsidRPr="000D6FCB">
        <w:rPr>
          <w:rFonts w:ascii="仿宋_GB2312" w:eastAsia="仿宋_GB2312" w:hAnsi="黑体" w:hint="eastAsia"/>
          <w:sz w:val="32"/>
          <w:szCs w:val="32"/>
        </w:rPr>
        <w:t xml:space="preserve"> </w:t>
      </w:r>
      <w:r w:rsidRPr="000D6FCB">
        <w:rPr>
          <w:rFonts w:ascii="仿宋_GB2312" w:eastAsia="仿宋_GB2312" w:hAnsi="宋体" w:hint="eastAsia"/>
          <w:b/>
          <w:sz w:val="32"/>
          <w:szCs w:val="32"/>
        </w:rPr>
        <w:t xml:space="preserve"> </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与员工签订的合同按</w:t>
      </w:r>
      <w:r w:rsidR="0019678A">
        <w:rPr>
          <w:rFonts w:ascii="仿宋_GB2312" w:eastAsia="仿宋_GB2312" w:hAnsi="宋体" w:hint="eastAsia"/>
          <w:sz w:val="32"/>
          <w:szCs w:val="32"/>
        </w:rPr>
        <w:t>企业</w:t>
      </w:r>
      <w:r w:rsidRPr="000D6FCB">
        <w:rPr>
          <w:rFonts w:ascii="仿宋_GB2312" w:eastAsia="仿宋_GB2312" w:hAnsi="宋体" w:hint="eastAsia"/>
          <w:sz w:val="32"/>
          <w:szCs w:val="32"/>
        </w:rPr>
        <w:t xml:space="preserve">有关管理规定执行。 </w:t>
      </w:r>
    </w:p>
    <w:p w:rsidR="000B3441" w:rsidRDefault="00B35C48" w:rsidP="000B3441">
      <w:pPr>
        <w:tabs>
          <w:tab w:val="left" w:pos="2340"/>
        </w:tabs>
        <w:snapToGrid w:val="0"/>
        <w:spacing w:line="620" w:lineRule="exact"/>
        <w:ind w:firstLineChars="200" w:firstLine="643"/>
        <w:rPr>
          <w:rFonts w:ascii="仿宋_GB2312" w:eastAsia="仿宋_GB2312" w:hAnsi="宋体"/>
          <w:sz w:val="32"/>
          <w:szCs w:val="32"/>
        </w:rPr>
      </w:pPr>
      <w:r w:rsidRPr="000D6FCB">
        <w:rPr>
          <w:rFonts w:ascii="仿宋_GB2312" w:eastAsia="仿宋_GB2312" w:hAnsi="宋体" w:hint="eastAsia"/>
          <w:b/>
          <w:sz w:val="32"/>
          <w:szCs w:val="32"/>
        </w:rPr>
        <w:lastRenderedPageBreak/>
        <w:t>第</w:t>
      </w:r>
      <w:r w:rsidR="00BC5FB1">
        <w:rPr>
          <w:rFonts w:ascii="仿宋_GB2312" w:eastAsia="仿宋_GB2312" w:hint="eastAsia"/>
          <w:b/>
          <w:sz w:val="32"/>
          <w:szCs w:val="32"/>
        </w:rPr>
        <w:t>一百一十</w:t>
      </w:r>
      <w:r w:rsidR="006C3313">
        <w:rPr>
          <w:rFonts w:ascii="仿宋_GB2312" w:eastAsia="仿宋_GB2312" w:hint="eastAsia"/>
          <w:b/>
          <w:sz w:val="32"/>
          <w:szCs w:val="32"/>
        </w:rPr>
        <w:t>二</w:t>
      </w:r>
      <w:r w:rsidRPr="000D6FCB">
        <w:rPr>
          <w:rFonts w:ascii="仿宋_GB2312" w:eastAsia="仿宋_GB2312" w:hAnsi="宋体" w:hint="eastAsia"/>
          <w:b/>
          <w:sz w:val="32"/>
          <w:szCs w:val="32"/>
        </w:rPr>
        <w:t xml:space="preserve">条 </w:t>
      </w:r>
      <w:r w:rsidRPr="000D6FCB">
        <w:rPr>
          <w:rFonts w:ascii="仿宋_GB2312" w:eastAsia="仿宋_GB2312" w:hAnsi="宋体" w:hint="eastAsia"/>
          <w:sz w:val="32"/>
          <w:szCs w:val="32"/>
        </w:rPr>
        <w:t xml:space="preserve"> 本</w:t>
      </w:r>
      <w:r w:rsidR="00BC5FB1">
        <w:rPr>
          <w:rFonts w:ascii="仿宋_GB2312" w:eastAsia="仿宋_GB2312" w:hAnsi="宋体" w:hint="eastAsia"/>
          <w:sz w:val="32"/>
          <w:szCs w:val="32"/>
        </w:rPr>
        <w:t>实施细则</w:t>
      </w:r>
      <w:r w:rsidRPr="000D6FCB">
        <w:rPr>
          <w:rFonts w:ascii="仿宋_GB2312" w:eastAsia="仿宋_GB2312" w:hAnsi="宋体" w:hint="eastAsia"/>
          <w:sz w:val="32"/>
          <w:szCs w:val="32"/>
        </w:rPr>
        <w:t>自印发之日起施行。原《</w:t>
      </w:r>
      <w:r w:rsidR="00C84328">
        <w:rPr>
          <w:rFonts w:ascii="仿宋_GB2312" w:eastAsia="仿宋_GB2312" w:hAnsi="宋体" w:hint="eastAsia"/>
          <w:sz w:val="32"/>
          <w:szCs w:val="32"/>
        </w:rPr>
        <w:t>中国移动通信集团湖南有限公司</w:t>
      </w:r>
      <w:r w:rsidR="0019678A">
        <w:rPr>
          <w:rFonts w:ascii="仿宋_GB2312" w:eastAsia="仿宋_GB2312" w:hAnsi="宋体" w:hint="eastAsia"/>
          <w:sz w:val="32"/>
          <w:szCs w:val="32"/>
        </w:rPr>
        <w:t>湘潭分公司</w:t>
      </w:r>
      <w:r w:rsidRPr="000D6FCB">
        <w:rPr>
          <w:rFonts w:ascii="仿宋_GB2312" w:eastAsia="仿宋_GB2312" w:hAnsi="宋体" w:hint="eastAsia"/>
          <w:sz w:val="32"/>
          <w:szCs w:val="32"/>
        </w:rPr>
        <w:t>合同管理实施细则》（</w:t>
      </w:r>
      <w:r w:rsidR="00BC5FB1">
        <w:rPr>
          <w:rFonts w:ascii="仿宋_GB2312" w:eastAsia="仿宋_GB2312" w:hAnsi="宋体" w:hint="eastAsia"/>
          <w:sz w:val="32"/>
          <w:szCs w:val="32"/>
        </w:rPr>
        <w:t>湘潭移动综合</w:t>
      </w:r>
      <w:r w:rsidR="00BC5FB1">
        <w:rPr>
          <w:rFonts w:ascii="宋体" w:hAnsi="宋体" w:cs="宋体" w:hint="eastAsia"/>
          <w:sz w:val="32"/>
        </w:rPr>
        <w:t>﹝</w:t>
      </w:r>
      <w:r w:rsidR="00BC5FB1">
        <w:rPr>
          <w:rFonts w:ascii="仿宋_GB2312" w:eastAsia="仿宋_GB2312" w:hint="eastAsia"/>
          <w:sz w:val="32"/>
        </w:rPr>
        <w:t>20</w:t>
      </w:r>
      <w:r w:rsidR="00491BED">
        <w:rPr>
          <w:rFonts w:ascii="仿宋_GB2312" w:eastAsia="仿宋_GB2312" w:hint="eastAsia"/>
          <w:sz w:val="32"/>
        </w:rPr>
        <w:t>20</w:t>
      </w:r>
      <w:r w:rsidR="00BC5FB1">
        <w:rPr>
          <w:rFonts w:ascii="宋体" w:hAnsi="宋体" w:cs="宋体" w:hint="eastAsia"/>
          <w:sz w:val="32"/>
        </w:rPr>
        <w:t>﹞3</w:t>
      </w:r>
      <w:r w:rsidR="00491BED">
        <w:rPr>
          <w:rFonts w:ascii="宋体" w:hAnsi="宋体" w:cs="宋体" w:hint="eastAsia"/>
          <w:sz w:val="32"/>
        </w:rPr>
        <w:t>8</w:t>
      </w:r>
      <w:r w:rsidR="000B3441" w:rsidRPr="000B3441">
        <w:rPr>
          <w:rFonts w:ascii="仿宋_GB2312" w:eastAsia="仿宋_GB2312" w:hAnsi="宋体" w:hint="eastAsia"/>
          <w:sz w:val="32"/>
          <w:szCs w:val="32"/>
        </w:rPr>
        <w:t>号</w:t>
      </w:r>
      <w:r w:rsidRPr="000D6FCB">
        <w:rPr>
          <w:rFonts w:ascii="仿宋_GB2312" w:eastAsia="仿宋_GB2312" w:hAnsi="宋体" w:hint="eastAsia"/>
          <w:sz w:val="32"/>
          <w:szCs w:val="32"/>
        </w:rPr>
        <w:t>）同时废止。</w:t>
      </w:r>
    </w:p>
    <w:p w:rsidR="00B35C48" w:rsidRDefault="00B35C48" w:rsidP="00BC5FB1">
      <w:pPr>
        <w:tabs>
          <w:tab w:val="left" w:pos="2340"/>
        </w:tabs>
        <w:adjustRightInd w:val="0"/>
        <w:snapToGrid w:val="0"/>
        <w:spacing w:line="620" w:lineRule="exact"/>
        <w:ind w:firstLineChars="196" w:firstLine="627"/>
        <w:rPr>
          <w:rFonts w:ascii="仿宋_GB2312" w:eastAsia="仿宋_GB2312" w:hAnsi="宋体"/>
          <w:sz w:val="32"/>
          <w:szCs w:val="32"/>
        </w:rPr>
      </w:pPr>
      <w:r w:rsidRPr="000D6FCB">
        <w:rPr>
          <w:rFonts w:ascii="仿宋_GB2312" w:eastAsia="仿宋_GB2312" w:hAnsi="宋体" w:hint="eastAsia"/>
          <w:sz w:val="32"/>
          <w:szCs w:val="32"/>
        </w:rPr>
        <w:t>此前任何管理规定与本</w:t>
      </w:r>
      <w:r w:rsidR="00BC5FB1">
        <w:rPr>
          <w:rFonts w:ascii="仿宋_GB2312" w:eastAsia="仿宋_GB2312" w:hAnsi="宋体" w:hint="eastAsia"/>
          <w:sz w:val="32"/>
          <w:szCs w:val="32"/>
        </w:rPr>
        <w:t>实施细则</w:t>
      </w:r>
      <w:r w:rsidRPr="000D6FCB">
        <w:rPr>
          <w:rFonts w:ascii="仿宋_GB2312" w:eastAsia="仿宋_GB2312" w:hAnsi="宋体" w:hint="eastAsia"/>
          <w:sz w:val="32"/>
          <w:szCs w:val="32"/>
        </w:rPr>
        <w:t>规定不一致的，以本</w:t>
      </w:r>
      <w:r w:rsidR="00BC5FB1">
        <w:rPr>
          <w:rFonts w:ascii="仿宋_GB2312" w:eastAsia="仿宋_GB2312" w:hAnsi="宋体" w:hint="eastAsia"/>
          <w:sz w:val="32"/>
          <w:szCs w:val="32"/>
        </w:rPr>
        <w:t>实施细则</w:t>
      </w:r>
      <w:r w:rsidRPr="000D6FCB">
        <w:rPr>
          <w:rFonts w:ascii="仿宋_GB2312" w:eastAsia="仿宋_GB2312" w:hAnsi="宋体" w:hint="eastAsia"/>
          <w:sz w:val="32"/>
          <w:szCs w:val="32"/>
        </w:rPr>
        <w:t>规定为准。</w:t>
      </w:r>
    </w:p>
    <w:p w:rsidR="00EA2BA0" w:rsidRDefault="00EA2BA0" w:rsidP="00BC5FB1">
      <w:pPr>
        <w:tabs>
          <w:tab w:val="left" w:pos="2340"/>
        </w:tabs>
        <w:adjustRightInd w:val="0"/>
        <w:snapToGrid w:val="0"/>
        <w:spacing w:line="620" w:lineRule="exact"/>
        <w:ind w:firstLineChars="196" w:firstLine="627"/>
        <w:rPr>
          <w:rFonts w:ascii="仿宋_GB2312" w:eastAsia="仿宋_GB2312" w:hAnsi="宋体"/>
          <w:sz w:val="32"/>
          <w:szCs w:val="32"/>
        </w:rPr>
      </w:pPr>
    </w:p>
    <w:p w:rsidR="00EE7DE0" w:rsidRDefault="00EE7DE0" w:rsidP="00EE7DE0">
      <w:pPr>
        <w:tabs>
          <w:tab w:val="left" w:pos="8460"/>
        </w:tabs>
        <w:ind w:firstLine="660"/>
        <w:rPr>
          <w:rFonts w:ascii="仿宋_GB2312" w:eastAsia="仿宋_GB2312"/>
          <w:position w:val="-6"/>
          <w:sz w:val="32"/>
          <w:szCs w:val="32"/>
        </w:rPr>
      </w:pPr>
      <w:r>
        <w:rPr>
          <w:rFonts w:ascii="仿宋_GB2312" w:eastAsia="仿宋_GB2312" w:hAnsi="宋体" w:hint="eastAsia"/>
          <w:sz w:val="32"/>
          <w:szCs w:val="32"/>
        </w:rPr>
        <w:t>附件：</w:t>
      </w:r>
      <w:r>
        <w:rPr>
          <w:rFonts w:ascii="仿宋_GB2312" w:eastAsia="仿宋_GB2312" w:hint="eastAsia"/>
          <w:position w:val="-6"/>
          <w:sz w:val="32"/>
          <w:szCs w:val="32"/>
        </w:rPr>
        <w:t>1.合同审查流程图</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position w:val="-6"/>
          <w:sz w:val="32"/>
          <w:szCs w:val="32"/>
        </w:rPr>
        <w:t xml:space="preserve">      2.</w:t>
      </w:r>
      <w:r>
        <w:rPr>
          <w:rFonts w:ascii="仿宋_GB2312" w:eastAsia="仿宋_GB2312" w:hint="eastAsia"/>
          <w:spacing w:val="-20"/>
          <w:position w:val="-6"/>
          <w:sz w:val="32"/>
          <w:szCs w:val="32"/>
        </w:rPr>
        <w:t>中国移动通信集团湖南有限公司合同分类目录</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spacing w:val="-20"/>
          <w:position w:val="-6"/>
          <w:sz w:val="32"/>
          <w:szCs w:val="32"/>
        </w:rPr>
        <w:t xml:space="preserve">        3.中国移动通信集团湖南有限公司合同审核质量标准</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spacing w:val="-20"/>
          <w:position w:val="-6"/>
          <w:sz w:val="32"/>
          <w:szCs w:val="32"/>
        </w:rPr>
        <w:t xml:space="preserve">        4.分公司上报省公司审批合同范围</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spacing w:val="-20"/>
          <w:position w:val="-6"/>
          <w:sz w:val="32"/>
          <w:szCs w:val="32"/>
        </w:rPr>
        <w:t xml:space="preserve">        5.分公司合同授权与签署权限表</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spacing w:val="-20"/>
          <w:position w:val="-6"/>
          <w:sz w:val="32"/>
          <w:szCs w:val="32"/>
        </w:rPr>
        <w:t xml:space="preserve">        6.合同示范文本管理规定</w:t>
      </w:r>
    </w:p>
    <w:p w:rsidR="00EE7DE0" w:rsidRDefault="00EE7DE0" w:rsidP="00EE7DE0">
      <w:pPr>
        <w:tabs>
          <w:tab w:val="left" w:pos="8460"/>
        </w:tabs>
        <w:ind w:firstLine="660"/>
        <w:rPr>
          <w:rFonts w:ascii="仿宋_GB2312" w:eastAsia="仿宋_GB2312" w:hint="eastAsia"/>
          <w:spacing w:val="-20"/>
          <w:position w:val="-6"/>
          <w:sz w:val="32"/>
          <w:szCs w:val="32"/>
        </w:rPr>
      </w:pPr>
      <w:r>
        <w:rPr>
          <w:rFonts w:ascii="仿宋_GB2312" w:eastAsia="仿宋_GB2312" w:hint="eastAsia"/>
          <w:spacing w:val="-20"/>
          <w:position w:val="-6"/>
          <w:sz w:val="32"/>
          <w:szCs w:val="32"/>
        </w:rPr>
        <w:t xml:space="preserve">        7.合同审核考核规定</w:t>
      </w:r>
    </w:p>
    <w:p w:rsidR="00EA2BA0" w:rsidRPr="00EE7DE0" w:rsidRDefault="00EA2BA0" w:rsidP="00EE7DE0">
      <w:pPr>
        <w:tabs>
          <w:tab w:val="left" w:pos="2340"/>
        </w:tabs>
        <w:adjustRightInd w:val="0"/>
        <w:snapToGrid w:val="0"/>
        <w:spacing w:line="620" w:lineRule="exact"/>
        <w:ind w:firstLineChars="196" w:firstLine="627"/>
        <w:rPr>
          <w:rFonts w:ascii="仿宋_GB2312" w:eastAsia="仿宋_GB2312" w:hAnsi="宋体"/>
          <w:sz w:val="32"/>
          <w:szCs w:val="32"/>
        </w:rPr>
      </w:pPr>
    </w:p>
    <w:p w:rsidR="006426DF" w:rsidRPr="00B35C48" w:rsidRDefault="006426DF"/>
    <w:sectPr w:rsidR="006426DF" w:rsidRPr="00B35C48" w:rsidSect="006426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E0" w:rsidRDefault="004021E0" w:rsidP="00B35C48">
      <w:r>
        <w:separator/>
      </w:r>
    </w:p>
  </w:endnote>
  <w:endnote w:type="continuationSeparator" w:id="0">
    <w:p w:rsidR="004021E0" w:rsidRDefault="004021E0" w:rsidP="00B35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3983"/>
      <w:docPartObj>
        <w:docPartGallery w:val="Page Numbers (Bottom of Page)"/>
        <w:docPartUnique/>
      </w:docPartObj>
    </w:sdtPr>
    <w:sdtContent>
      <w:p w:rsidR="004D1B76" w:rsidRDefault="00084C10">
        <w:pPr>
          <w:pStyle w:val="a4"/>
          <w:jc w:val="center"/>
        </w:pPr>
        <w:fldSimple w:instr=" PAGE   \* MERGEFORMAT ">
          <w:r w:rsidR="00EE7DE0" w:rsidRPr="00EE7DE0">
            <w:rPr>
              <w:noProof/>
              <w:lang w:val="zh-CN"/>
            </w:rPr>
            <w:t>38</w:t>
          </w:r>
        </w:fldSimple>
      </w:p>
    </w:sdtContent>
  </w:sdt>
  <w:p w:rsidR="004D1B76" w:rsidRDefault="004D1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E0" w:rsidRDefault="004021E0" w:rsidP="00B35C48">
      <w:r>
        <w:separator/>
      </w:r>
    </w:p>
  </w:footnote>
  <w:footnote w:type="continuationSeparator" w:id="0">
    <w:p w:rsidR="004021E0" w:rsidRDefault="004021E0" w:rsidP="00B35C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C48"/>
    <w:rsid w:val="00006CA8"/>
    <w:rsid w:val="000332FF"/>
    <w:rsid w:val="00056EF2"/>
    <w:rsid w:val="0008037F"/>
    <w:rsid w:val="00080ED9"/>
    <w:rsid w:val="00084C10"/>
    <w:rsid w:val="000B3441"/>
    <w:rsid w:val="000E2F2A"/>
    <w:rsid w:val="000E5DAD"/>
    <w:rsid w:val="00106AEC"/>
    <w:rsid w:val="00107BC5"/>
    <w:rsid w:val="0014371B"/>
    <w:rsid w:val="00167723"/>
    <w:rsid w:val="0019678A"/>
    <w:rsid w:val="001D09A8"/>
    <w:rsid w:val="001D527A"/>
    <w:rsid w:val="001E627E"/>
    <w:rsid w:val="0023708F"/>
    <w:rsid w:val="00245B91"/>
    <w:rsid w:val="00254124"/>
    <w:rsid w:val="002A7258"/>
    <w:rsid w:val="002C1405"/>
    <w:rsid w:val="002D25AC"/>
    <w:rsid w:val="00326BCC"/>
    <w:rsid w:val="00332333"/>
    <w:rsid w:val="00372497"/>
    <w:rsid w:val="003921DB"/>
    <w:rsid w:val="003B4A70"/>
    <w:rsid w:val="003D4A69"/>
    <w:rsid w:val="004021E0"/>
    <w:rsid w:val="0040705A"/>
    <w:rsid w:val="004360A9"/>
    <w:rsid w:val="004465F5"/>
    <w:rsid w:val="00470B91"/>
    <w:rsid w:val="00491BED"/>
    <w:rsid w:val="004A77EE"/>
    <w:rsid w:val="004D1B76"/>
    <w:rsid w:val="004D4E07"/>
    <w:rsid w:val="005063BC"/>
    <w:rsid w:val="0052712C"/>
    <w:rsid w:val="00544197"/>
    <w:rsid w:val="00567653"/>
    <w:rsid w:val="00574CC8"/>
    <w:rsid w:val="0058154B"/>
    <w:rsid w:val="005816DE"/>
    <w:rsid w:val="005D1803"/>
    <w:rsid w:val="0062391B"/>
    <w:rsid w:val="00626F63"/>
    <w:rsid w:val="006426DF"/>
    <w:rsid w:val="0065231A"/>
    <w:rsid w:val="006B5AD2"/>
    <w:rsid w:val="006C3313"/>
    <w:rsid w:val="007034C9"/>
    <w:rsid w:val="00714F1E"/>
    <w:rsid w:val="007260F3"/>
    <w:rsid w:val="008501A7"/>
    <w:rsid w:val="00867D51"/>
    <w:rsid w:val="00883FF8"/>
    <w:rsid w:val="008A1F91"/>
    <w:rsid w:val="008B140A"/>
    <w:rsid w:val="009264F0"/>
    <w:rsid w:val="0093173F"/>
    <w:rsid w:val="00936293"/>
    <w:rsid w:val="00956107"/>
    <w:rsid w:val="009721D4"/>
    <w:rsid w:val="009A0325"/>
    <w:rsid w:val="009A7489"/>
    <w:rsid w:val="009A7652"/>
    <w:rsid w:val="009E5566"/>
    <w:rsid w:val="00A53A81"/>
    <w:rsid w:val="00A64F1F"/>
    <w:rsid w:val="00A95D40"/>
    <w:rsid w:val="00AC4B21"/>
    <w:rsid w:val="00AD117D"/>
    <w:rsid w:val="00AE2E9D"/>
    <w:rsid w:val="00B0533B"/>
    <w:rsid w:val="00B1227C"/>
    <w:rsid w:val="00B35C48"/>
    <w:rsid w:val="00B362C1"/>
    <w:rsid w:val="00B3798F"/>
    <w:rsid w:val="00B76D9F"/>
    <w:rsid w:val="00B80E4B"/>
    <w:rsid w:val="00BC2E19"/>
    <w:rsid w:val="00BC5FB1"/>
    <w:rsid w:val="00BE4FAE"/>
    <w:rsid w:val="00C06D99"/>
    <w:rsid w:val="00C2588C"/>
    <w:rsid w:val="00C32524"/>
    <w:rsid w:val="00C36433"/>
    <w:rsid w:val="00C52AF6"/>
    <w:rsid w:val="00C702BE"/>
    <w:rsid w:val="00C84328"/>
    <w:rsid w:val="00CC5B1C"/>
    <w:rsid w:val="00D62884"/>
    <w:rsid w:val="00D63D71"/>
    <w:rsid w:val="00D76DA1"/>
    <w:rsid w:val="00D85047"/>
    <w:rsid w:val="00DA28BA"/>
    <w:rsid w:val="00DC48AB"/>
    <w:rsid w:val="00DD2166"/>
    <w:rsid w:val="00DF15BC"/>
    <w:rsid w:val="00DF5334"/>
    <w:rsid w:val="00E406FB"/>
    <w:rsid w:val="00EA142B"/>
    <w:rsid w:val="00EA2BA0"/>
    <w:rsid w:val="00EB417F"/>
    <w:rsid w:val="00EE529B"/>
    <w:rsid w:val="00EE7DE0"/>
    <w:rsid w:val="00F20321"/>
    <w:rsid w:val="00F31856"/>
    <w:rsid w:val="00F36957"/>
    <w:rsid w:val="00F45650"/>
    <w:rsid w:val="00F468C7"/>
    <w:rsid w:val="00FD5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C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5C48"/>
    <w:rPr>
      <w:sz w:val="18"/>
      <w:szCs w:val="18"/>
    </w:rPr>
  </w:style>
  <w:style w:type="paragraph" w:styleId="a4">
    <w:name w:val="footer"/>
    <w:basedOn w:val="a"/>
    <w:link w:val="Char0"/>
    <w:uiPriority w:val="99"/>
    <w:unhideWhenUsed/>
    <w:rsid w:val="00B35C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C48"/>
    <w:rPr>
      <w:sz w:val="18"/>
      <w:szCs w:val="18"/>
    </w:rPr>
  </w:style>
  <w:style w:type="paragraph" w:styleId="a5">
    <w:name w:val="Normal (Web)"/>
    <w:basedOn w:val="a"/>
    <w:unhideWhenUsed/>
    <w:rsid w:val="00B35C48"/>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B35C48"/>
    <w:pPr>
      <w:ind w:firstLineChars="200" w:firstLine="420"/>
    </w:pPr>
  </w:style>
  <w:style w:type="paragraph" w:styleId="a7">
    <w:name w:val="Balloon Text"/>
    <w:basedOn w:val="a"/>
    <w:link w:val="Char1"/>
    <w:uiPriority w:val="99"/>
    <w:semiHidden/>
    <w:unhideWhenUsed/>
    <w:rsid w:val="00C84328"/>
    <w:rPr>
      <w:sz w:val="18"/>
      <w:szCs w:val="18"/>
    </w:rPr>
  </w:style>
  <w:style w:type="character" w:customStyle="1" w:styleId="Char1">
    <w:name w:val="批注框文本 Char"/>
    <w:basedOn w:val="a0"/>
    <w:link w:val="a7"/>
    <w:uiPriority w:val="99"/>
    <w:semiHidden/>
    <w:rsid w:val="00C843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059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38</Pages>
  <Words>2702</Words>
  <Characters>15404</Characters>
  <Application>Microsoft Office Word</Application>
  <DocSecurity>0</DocSecurity>
  <Lines>128</Lines>
  <Paragraphs>36</Paragraphs>
  <ScaleCrop>false</ScaleCrop>
  <Company>微软中国</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sulin1@hn.cmcc</dc:creator>
  <cp:keywords/>
  <dc:description/>
  <cp:lastModifiedBy>sulin1@hn.cmcc</cp:lastModifiedBy>
  <cp:revision>45</cp:revision>
  <dcterms:created xsi:type="dcterms:W3CDTF">2020-01-07T08:28:00Z</dcterms:created>
  <dcterms:modified xsi:type="dcterms:W3CDTF">2021-10-22T07:43:00Z</dcterms:modified>
</cp:coreProperties>
</file>